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1D044" w14:textId="0EF66F9F" w:rsidR="006846DF" w:rsidRDefault="00A26ECC">
      <w:r w:rsidRPr="00A26ECC">
        <w:t>https://fr.calameo.com/read/00002300703993b6ae27b?authid=u2KfqKmt6Hot</w:t>
      </w:r>
      <w:bookmarkStart w:id="0" w:name="_GoBack"/>
      <w:bookmarkEnd w:id="0"/>
    </w:p>
    <w:sectPr w:rsidR="00684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0B"/>
    <w:rsid w:val="00432E20"/>
    <w:rsid w:val="006846DF"/>
    <w:rsid w:val="00A26ECC"/>
    <w:rsid w:val="00E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5C635-854D-4FF8-A55B-D30AAA6F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 et Cités remarquables de France</dc:creator>
  <cp:keywords/>
  <dc:description/>
  <cp:lastModifiedBy>Sites et Cités remarquables de France</cp:lastModifiedBy>
  <cp:revision>2</cp:revision>
  <dcterms:created xsi:type="dcterms:W3CDTF">2020-02-28T11:38:00Z</dcterms:created>
  <dcterms:modified xsi:type="dcterms:W3CDTF">2020-02-28T11:38:00Z</dcterms:modified>
</cp:coreProperties>
</file>