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6AAD" w14:textId="08DC8ABE" w:rsidR="001A7CBD" w:rsidRPr="00F05CE7" w:rsidRDefault="00E53FC1" w:rsidP="00E53FC1">
      <w:pPr>
        <w:spacing w:after="0"/>
        <w:jc w:val="center"/>
        <w:rPr>
          <w:rFonts w:ascii="Adelle Sans" w:hAnsi="Adelle Sans" w:cs="AdelleSans-Regular"/>
          <w:b/>
          <w:sz w:val="32"/>
          <w:szCs w:val="32"/>
        </w:rPr>
      </w:pPr>
      <w:r w:rsidRPr="00F05CE7">
        <w:rPr>
          <w:rFonts w:ascii="Adelle Sans" w:hAnsi="Adelle Sans" w:cs="AdelleSans-Regular"/>
          <w:b/>
          <w:sz w:val="32"/>
          <w:szCs w:val="32"/>
        </w:rPr>
        <w:t>CONGRES NATIONAL</w:t>
      </w:r>
      <w:r w:rsidR="008B44CC">
        <w:rPr>
          <w:rFonts w:ascii="Adelle Sans" w:hAnsi="Adelle Sans" w:cs="AdelleSans-Regular"/>
          <w:b/>
          <w:sz w:val="32"/>
          <w:szCs w:val="32"/>
        </w:rPr>
        <w:t xml:space="preserve"> de Sites &amp; Cités remarquables de France </w:t>
      </w:r>
      <w:r w:rsidRPr="00F05CE7">
        <w:rPr>
          <w:rFonts w:ascii="Adelle Sans" w:hAnsi="Adelle Sans" w:cs="AdelleSans-Regular"/>
          <w:b/>
          <w:sz w:val="32"/>
          <w:szCs w:val="32"/>
        </w:rPr>
        <w:t>20</w:t>
      </w:r>
      <w:r w:rsidR="000465A7" w:rsidRPr="00F05CE7">
        <w:rPr>
          <w:rFonts w:ascii="Adelle Sans" w:hAnsi="Adelle Sans" w:cs="AdelleSans-Regular"/>
          <w:b/>
          <w:sz w:val="32"/>
          <w:szCs w:val="32"/>
        </w:rPr>
        <w:t>21</w:t>
      </w:r>
    </w:p>
    <w:p w14:paraId="3D1D2058" w14:textId="291E4227" w:rsidR="008532D3" w:rsidRPr="00F05CE7" w:rsidRDefault="008532D3" w:rsidP="00E53FC1">
      <w:pPr>
        <w:spacing w:after="0"/>
        <w:jc w:val="center"/>
        <w:rPr>
          <w:rFonts w:ascii="Adelle Sans" w:hAnsi="Adelle Sans" w:cs="AdelleSans-Regular"/>
          <w:b/>
          <w:sz w:val="32"/>
          <w:szCs w:val="32"/>
        </w:rPr>
      </w:pPr>
      <w:r w:rsidRPr="00F05CE7">
        <w:rPr>
          <w:rFonts w:ascii="Adelle Sans" w:hAnsi="Adelle Sans" w:cs="AdelleSans-Regular"/>
          <w:b/>
          <w:sz w:val="32"/>
          <w:szCs w:val="32"/>
        </w:rPr>
        <w:t>Thème : Quartiers anciens et environnement</w:t>
      </w:r>
      <w:r w:rsidR="008B44CC">
        <w:rPr>
          <w:rFonts w:ascii="Adelle Sans" w:hAnsi="Adelle Sans" w:cs="AdelleSans-Regular"/>
          <w:b/>
          <w:sz w:val="32"/>
          <w:szCs w:val="32"/>
        </w:rPr>
        <w:t xml:space="preserve"> </w:t>
      </w:r>
      <w:r w:rsidR="008B44CC" w:rsidRPr="00F05CE7">
        <w:rPr>
          <w:rFonts w:ascii="Adelle Sans" w:hAnsi="Adelle Sans" w:cs="AdelleSans-Regular"/>
          <w:sz w:val="24"/>
          <w:szCs w:val="24"/>
        </w:rPr>
        <w:t>(intitulé provisoire)</w:t>
      </w:r>
    </w:p>
    <w:p w14:paraId="09547A25" w14:textId="26E4E780" w:rsidR="00E53FC1" w:rsidRDefault="003A28DB" w:rsidP="00CF5A26">
      <w:pPr>
        <w:jc w:val="center"/>
        <w:rPr>
          <w:rFonts w:ascii="Adelle Sans" w:hAnsi="Adelle Sans" w:cs="AdelleSans-Regular"/>
          <w:b/>
          <w:sz w:val="32"/>
          <w:szCs w:val="32"/>
        </w:rPr>
      </w:pPr>
      <w:r w:rsidRPr="00F05CE7">
        <w:rPr>
          <w:rFonts w:ascii="Adelle Sans" w:hAnsi="Adelle Sans" w:cs="AdelleSans-Regular"/>
          <w:b/>
          <w:sz w:val="32"/>
          <w:szCs w:val="32"/>
        </w:rPr>
        <w:t>Formulaire de candidature</w:t>
      </w:r>
    </w:p>
    <w:p w14:paraId="3691CE53" w14:textId="77777777" w:rsidR="008B44CC" w:rsidRPr="00F05CE7" w:rsidRDefault="008B44CC" w:rsidP="00CF5A26">
      <w:pPr>
        <w:jc w:val="center"/>
        <w:rPr>
          <w:rFonts w:ascii="Adelle Sans" w:hAnsi="Adelle Sans" w:cs="AdelleSans-Regular"/>
          <w:b/>
          <w:sz w:val="32"/>
          <w:szCs w:val="32"/>
        </w:rPr>
      </w:pPr>
    </w:p>
    <w:p w14:paraId="1828566A" w14:textId="7D087B7A" w:rsidR="00F65316" w:rsidRPr="00F05CE7" w:rsidRDefault="00F6531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b/>
          <w:caps/>
          <w:sz w:val="24"/>
          <w:szCs w:val="20"/>
        </w:rPr>
      </w:pPr>
      <w:r w:rsidRPr="00F05CE7">
        <w:rPr>
          <w:rFonts w:ascii="Adelle Sans" w:hAnsi="Adelle Sans"/>
          <w:b/>
          <w:caps/>
          <w:sz w:val="24"/>
          <w:szCs w:val="20"/>
        </w:rPr>
        <w:t>LE CONGRES DE SITES &amp; CITES : UN EVENEMENT POSANT DES QUESTIONS D’ACTUALITE AUTOUR DES PATRIMOINES ET CENTRES ANCIENS :</w:t>
      </w:r>
    </w:p>
    <w:p w14:paraId="020A10F3" w14:textId="77777777" w:rsidR="00F65316" w:rsidRDefault="00F6531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08DE8455" w14:textId="3A4F8DB3" w:rsidR="00CF5A26" w:rsidRPr="00F05CE7" w:rsidRDefault="008532D3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>Après Besançon</w:t>
      </w:r>
      <w:r w:rsidR="00F65316" w:rsidRPr="00F05CE7">
        <w:rPr>
          <w:rFonts w:ascii="Adelle Sans" w:hAnsi="Adelle Sans" w:cs="AdelleSans-Regular"/>
          <w:sz w:val="24"/>
          <w:szCs w:val="24"/>
        </w:rPr>
        <w:t>,</w:t>
      </w:r>
      <w:r w:rsidRPr="00F05CE7">
        <w:rPr>
          <w:rFonts w:ascii="Adelle Sans" w:hAnsi="Adelle Sans" w:cs="AdelleSans-Regular"/>
          <w:sz w:val="24"/>
          <w:szCs w:val="24"/>
        </w:rPr>
        <w:t xml:space="preserve"> en 201</w:t>
      </w:r>
      <w:r w:rsidR="00F20141" w:rsidRPr="00F05CE7">
        <w:rPr>
          <w:rFonts w:ascii="Adelle Sans" w:hAnsi="Adelle Sans" w:cs="AdelleSans-Regular"/>
          <w:sz w:val="24"/>
          <w:szCs w:val="24"/>
        </w:rPr>
        <w:t>5 « </w:t>
      </w:r>
      <w:r w:rsidR="00F65316" w:rsidRPr="00F05CE7">
        <w:rPr>
          <w:rFonts w:ascii="Adelle Sans" w:hAnsi="Adelle Sans" w:cs="AdelleSans-Regular"/>
          <w:sz w:val="24"/>
          <w:szCs w:val="24"/>
        </w:rPr>
        <w:t>R</w:t>
      </w:r>
      <w:r w:rsidR="00F20141" w:rsidRPr="00F05CE7">
        <w:rPr>
          <w:rFonts w:ascii="Adelle Sans" w:hAnsi="Adelle Sans" w:cs="AdelleSans-Regular"/>
          <w:sz w:val="24"/>
          <w:szCs w:val="24"/>
        </w:rPr>
        <w:t>éformes ! Quel avenir pour le patrimoine ? »</w:t>
      </w:r>
      <w:r w:rsidR="008B44CC">
        <w:rPr>
          <w:rFonts w:ascii="Adelle Sans" w:hAnsi="Adelle Sans" w:cs="AdelleSans-Regular"/>
          <w:sz w:val="24"/>
          <w:szCs w:val="24"/>
        </w:rPr>
        <w:t xml:space="preserve"> (</w:t>
      </w:r>
      <w:r w:rsidR="00F20141" w:rsidRPr="00F05CE7">
        <w:rPr>
          <w:rFonts w:ascii="Adelle Sans" w:hAnsi="Adelle Sans" w:cs="AdelleSans-Regular"/>
          <w:sz w:val="24"/>
          <w:szCs w:val="24"/>
        </w:rPr>
        <w:t>350 participants</w:t>
      </w:r>
      <w:r w:rsidR="008B44CC">
        <w:rPr>
          <w:rFonts w:ascii="Adelle Sans" w:hAnsi="Adelle Sans" w:cs="AdelleSans-Regular"/>
          <w:sz w:val="24"/>
          <w:szCs w:val="24"/>
        </w:rPr>
        <w:t xml:space="preserve">), </w:t>
      </w:r>
    </w:p>
    <w:p w14:paraId="6790B8A1" w14:textId="339B6AF5" w:rsidR="00F20141" w:rsidRPr="00F05CE7" w:rsidRDefault="00F20141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>Calais</w:t>
      </w:r>
      <w:r w:rsidR="00F65316" w:rsidRPr="00F05CE7">
        <w:rPr>
          <w:rFonts w:ascii="Adelle Sans" w:hAnsi="Adelle Sans" w:cs="AdelleSans-Regular"/>
          <w:sz w:val="24"/>
          <w:szCs w:val="24"/>
        </w:rPr>
        <w:t>,</w:t>
      </w:r>
      <w:r w:rsidRPr="00F05CE7">
        <w:rPr>
          <w:rFonts w:ascii="Adelle Sans" w:hAnsi="Adelle Sans" w:cs="AdelleSans-Regular"/>
          <w:sz w:val="24"/>
          <w:szCs w:val="24"/>
        </w:rPr>
        <w:t xml:space="preserve"> en 2017 « Patrimoines et Economie » Réinventons les politiques de nos territoires », </w:t>
      </w:r>
      <w:r w:rsidR="008B44CC">
        <w:rPr>
          <w:rFonts w:ascii="Adelle Sans" w:hAnsi="Adelle Sans" w:cs="AdelleSans-Regular"/>
          <w:sz w:val="24"/>
          <w:szCs w:val="24"/>
        </w:rPr>
        <w:t>(</w:t>
      </w:r>
      <w:r w:rsidRPr="00F05CE7">
        <w:rPr>
          <w:rFonts w:ascii="Adelle Sans" w:hAnsi="Adelle Sans" w:cs="AdelleSans-Regular"/>
          <w:sz w:val="24"/>
          <w:szCs w:val="24"/>
        </w:rPr>
        <w:t>500 participants</w:t>
      </w:r>
      <w:r w:rsidR="008B44CC">
        <w:rPr>
          <w:rFonts w:ascii="Adelle Sans" w:hAnsi="Adelle Sans" w:cs="AdelleSans-Regular"/>
          <w:sz w:val="24"/>
          <w:szCs w:val="24"/>
        </w:rPr>
        <w:t xml:space="preserve">), et </w:t>
      </w:r>
    </w:p>
    <w:p w14:paraId="7A53FA45" w14:textId="5DFD2299" w:rsidR="00F20141" w:rsidRPr="00F05CE7" w:rsidRDefault="00F20141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>Figeac</w:t>
      </w:r>
      <w:r w:rsidR="00F65316" w:rsidRPr="00F05CE7">
        <w:rPr>
          <w:rFonts w:ascii="Adelle Sans" w:hAnsi="Adelle Sans" w:cs="AdelleSans-Regular"/>
          <w:sz w:val="24"/>
          <w:szCs w:val="24"/>
        </w:rPr>
        <w:t>,</w:t>
      </w:r>
      <w:r w:rsidRPr="00F05CE7">
        <w:rPr>
          <w:rFonts w:ascii="Adelle Sans" w:hAnsi="Adelle Sans" w:cs="AdelleSans-Regular"/>
          <w:sz w:val="24"/>
          <w:szCs w:val="24"/>
        </w:rPr>
        <w:t xml:space="preserve"> en 2019 « Patrimoines et revitalisation des territoires »</w:t>
      </w:r>
      <w:r w:rsidR="008B44CC">
        <w:rPr>
          <w:rFonts w:ascii="Adelle Sans" w:hAnsi="Adelle Sans" w:cs="AdelleSans-Regular"/>
          <w:sz w:val="24"/>
          <w:szCs w:val="24"/>
        </w:rPr>
        <w:t xml:space="preserve"> (</w:t>
      </w:r>
      <w:r w:rsidRPr="00F05CE7">
        <w:rPr>
          <w:rFonts w:ascii="Adelle Sans" w:hAnsi="Adelle Sans" w:cs="AdelleSans-Regular"/>
          <w:sz w:val="24"/>
          <w:szCs w:val="24"/>
        </w:rPr>
        <w:t>500 participants</w:t>
      </w:r>
      <w:r w:rsidR="008B44CC">
        <w:rPr>
          <w:rFonts w:ascii="Adelle Sans" w:hAnsi="Adelle Sans" w:cs="AdelleSans-Regular"/>
          <w:sz w:val="24"/>
          <w:szCs w:val="24"/>
        </w:rPr>
        <w:t>)</w:t>
      </w:r>
      <w:r w:rsidRPr="00F05CE7">
        <w:rPr>
          <w:rFonts w:ascii="Adelle Sans" w:hAnsi="Adelle Sans" w:cs="AdelleSans-Regular"/>
          <w:sz w:val="24"/>
          <w:szCs w:val="24"/>
        </w:rPr>
        <w:t xml:space="preserve">, </w:t>
      </w:r>
    </w:p>
    <w:p w14:paraId="0C71AF8F" w14:textId="77777777" w:rsidR="00F65316" w:rsidRPr="00F05CE7" w:rsidRDefault="00F6531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</w:p>
    <w:p w14:paraId="3AB4D762" w14:textId="6B1E1E48" w:rsidR="00F20141" w:rsidRPr="00F05CE7" w:rsidRDefault="00F20141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>Sites &amp; Cités remarquables de France organise son prochain congrès pour 2021.</w:t>
      </w:r>
    </w:p>
    <w:p w14:paraId="0CAF8427" w14:textId="64583ECA" w:rsidR="00597BF4" w:rsidRPr="00F05CE7" w:rsidRDefault="00597BF4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</w:p>
    <w:p w14:paraId="5E7BBA43" w14:textId="48F532F5" w:rsidR="00F65316" w:rsidRPr="00F05CE7" w:rsidRDefault="00597BF4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>Ce grand rendez-vous rassemble Élus</w:t>
      </w:r>
      <w:r w:rsidR="008B44CC">
        <w:rPr>
          <w:rFonts w:ascii="Adelle Sans" w:hAnsi="Adelle Sans" w:cs="AdelleSans-Regular"/>
          <w:sz w:val="24"/>
          <w:szCs w:val="24"/>
        </w:rPr>
        <w:t xml:space="preserve"> </w:t>
      </w:r>
      <w:r w:rsidRPr="00F05CE7">
        <w:rPr>
          <w:rFonts w:ascii="Adelle Sans" w:hAnsi="Adelle Sans" w:cs="AdelleSans-Regular"/>
          <w:sz w:val="24"/>
          <w:szCs w:val="24"/>
        </w:rPr>
        <w:t>du patrimoine</w:t>
      </w:r>
      <w:r w:rsidR="008B44CC">
        <w:rPr>
          <w:rFonts w:ascii="Adelle Sans" w:hAnsi="Adelle Sans" w:cs="AdelleSans-Regular"/>
          <w:sz w:val="24"/>
          <w:szCs w:val="24"/>
        </w:rPr>
        <w:t xml:space="preserve">, </w:t>
      </w:r>
      <w:r w:rsidRPr="00F05CE7">
        <w:rPr>
          <w:rFonts w:ascii="Adelle Sans" w:hAnsi="Adelle Sans" w:cs="AdelleSans-Regular"/>
          <w:sz w:val="24"/>
          <w:szCs w:val="24"/>
        </w:rPr>
        <w:t>du tourisme,</w:t>
      </w:r>
      <w:r w:rsidR="008B44CC">
        <w:rPr>
          <w:rFonts w:ascii="Adelle Sans" w:hAnsi="Adelle Sans" w:cs="AdelleSans-Regular"/>
          <w:sz w:val="24"/>
          <w:szCs w:val="24"/>
        </w:rPr>
        <w:t xml:space="preserve"> de l’urbanisme, de la culture</w:t>
      </w:r>
      <w:r w:rsidR="00765830">
        <w:rPr>
          <w:rFonts w:ascii="Adelle Sans" w:hAnsi="Adelle Sans" w:cs="AdelleSans-Regular"/>
          <w:sz w:val="24"/>
          <w:szCs w:val="24"/>
        </w:rPr>
        <w:t>,</w:t>
      </w:r>
      <w:r w:rsidR="00C0357F" w:rsidRPr="00F05CE7">
        <w:rPr>
          <w:rFonts w:ascii="Adelle Sans" w:hAnsi="Adelle Sans" w:cs="AdelleSans-Regular"/>
          <w:sz w:val="24"/>
          <w:szCs w:val="24"/>
        </w:rPr>
        <w:t xml:space="preserve"> de nombreux </w:t>
      </w:r>
      <w:r w:rsidR="008B44CC">
        <w:rPr>
          <w:rFonts w:ascii="Adelle Sans" w:hAnsi="Adelle Sans" w:cs="AdelleSans-Regular"/>
          <w:sz w:val="24"/>
          <w:szCs w:val="24"/>
        </w:rPr>
        <w:t xml:space="preserve">représentants des </w:t>
      </w:r>
      <w:r w:rsidR="00C0357F" w:rsidRPr="00F05CE7">
        <w:rPr>
          <w:rFonts w:ascii="Adelle Sans" w:hAnsi="Adelle Sans" w:cs="AdelleSans-Regular"/>
          <w:sz w:val="24"/>
          <w:szCs w:val="24"/>
        </w:rPr>
        <w:t xml:space="preserve">ministères, </w:t>
      </w:r>
      <w:r w:rsidR="00D84588">
        <w:rPr>
          <w:rFonts w:ascii="Adelle Sans" w:hAnsi="Adelle Sans" w:cs="AdelleSans-Regular"/>
          <w:sz w:val="24"/>
          <w:szCs w:val="24"/>
        </w:rPr>
        <w:t>Assemblée nationale, Sénat</w:t>
      </w:r>
      <w:r w:rsidR="00C0357F" w:rsidRPr="00F05CE7">
        <w:rPr>
          <w:rFonts w:ascii="Adelle Sans" w:hAnsi="Adelle Sans" w:cs="AdelleSans-Regular"/>
          <w:sz w:val="24"/>
          <w:szCs w:val="24"/>
        </w:rPr>
        <w:t>, institutions nationales</w:t>
      </w:r>
      <w:r w:rsidR="008B44CC">
        <w:rPr>
          <w:rFonts w:ascii="Adelle Sans" w:hAnsi="Adelle Sans" w:cs="AdelleSans-Regular"/>
          <w:sz w:val="24"/>
          <w:szCs w:val="24"/>
        </w:rPr>
        <w:t xml:space="preserve">, </w:t>
      </w:r>
      <w:r w:rsidR="00C0357F" w:rsidRPr="00F05CE7">
        <w:rPr>
          <w:rFonts w:ascii="Adelle Sans" w:hAnsi="Adelle Sans" w:cs="AdelleSans-Regular"/>
          <w:sz w:val="24"/>
          <w:szCs w:val="24"/>
        </w:rPr>
        <w:t>régionales</w:t>
      </w:r>
      <w:r w:rsidR="008B44CC">
        <w:rPr>
          <w:rFonts w:ascii="Adelle Sans" w:hAnsi="Adelle Sans" w:cs="AdelleSans-Regular"/>
          <w:sz w:val="24"/>
          <w:szCs w:val="24"/>
        </w:rPr>
        <w:t xml:space="preserve"> et départementales</w:t>
      </w:r>
      <w:r w:rsidR="00E308A1">
        <w:rPr>
          <w:rFonts w:ascii="Adelle Sans" w:hAnsi="Adelle Sans" w:cs="AdelleSans-Regular"/>
          <w:sz w:val="24"/>
          <w:szCs w:val="24"/>
        </w:rPr>
        <w:t>, techniciens et experts.</w:t>
      </w:r>
    </w:p>
    <w:p w14:paraId="544476E5" w14:textId="77777777" w:rsidR="008B44CC" w:rsidRDefault="008B44CC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</w:p>
    <w:p w14:paraId="286DBD47" w14:textId="3B62BEB7" w:rsidR="00597BF4" w:rsidRPr="00F05CE7" w:rsidRDefault="00597BF4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  <w:r w:rsidRPr="00F05CE7">
        <w:rPr>
          <w:rFonts w:ascii="Adelle Sans" w:hAnsi="Adelle Sans" w:cs="AdelleSans-Regular"/>
          <w:sz w:val="24"/>
          <w:szCs w:val="24"/>
        </w:rPr>
        <w:t xml:space="preserve">Lors du dernier congrès les 16 et 17 mai </w:t>
      </w:r>
      <w:r w:rsidR="008B44CC">
        <w:rPr>
          <w:rFonts w:ascii="Adelle Sans" w:hAnsi="Adelle Sans" w:cs="AdelleSans-Regular"/>
          <w:sz w:val="24"/>
          <w:szCs w:val="24"/>
        </w:rPr>
        <w:t xml:space="preserve">2019 </w:t>
      </w:r>
      <w:r w:rsidRPr="00F05CE7">
        <w:rPr>
          <w:rFonts w:ascii="Adelle Sans" w:hAnsi="Adelle Sans" w:cs="AdelleSans-Regular"/>
          <w:sz w:val="24"/>
          <w:szCs w:val="24"/>
        </w:rPr>
        <w:t xml:space="preserve">à Figeac, </w:t>
      </w:r>
      <w:r w:rsidR="00C0357F" w:rsidRPr="00F05CE7">
        <w:rPr>
          <w:rFonts w:ascii="Adelle Sans" w:hAnsi="Adelle Sans" w:cs="AdelleSans-Regular"/>
          <w:sz w:val="24"/>
          <w:szCs w:val="24"/>
        </w:rPr>
        <w:t>4 séances plénières ont été organisées, 8 ateliers, avec 85 intervenants qui ont enrichi le</w:t>
      </w:r>
      <w:r w:rsidR="008B44CC">
        <w:rPr>
          <w:rFonts w:ascii="Adelle Sans" w:hAnsi="Adelle Sans" w:cs="AdelleSans-Regular"/>
          <w:sz w:val="24"/>
          <w:szCs w:val="24"/>
        </w:rPr>
        <w:t>s</w:t>
      </w:r>
      <w:r w:rsidR="00C0357F" w:rsidRPr="00F05CE7">
        <w:rPr>
          <w:rFonts w:ascii="Adelle Sans" w:hAnsi="Adelle Sans" w:cs="AdelleSans-Regular"/>
          <w:sz w:val="24"/>
          <w:szCs w:val="24"/>
        </w:rPr>
        <w:t xml:space="preserve"> débat</w:t>
      </w:r>
      <w:r w:rsidR="008B44CC">
        <w:rPr>
          <w:rFonts w:ascii="Adelle Sans" w:hAnsi="Adelle Sans" w:cs="AdelleSans-Regular"/>
          <w:sz w:val="24"/>
          <w:szCs w:val="24"/>
        </w:rPr>
        <w:t>s</w:t>
      </w:r>
      <w:r w:rsidR="00C0357F" w:rsidRPr="00F05CE7">
        <w:rPr>
          <w:rFonts w:ascii="Adelle Sans" w:hAnsi="Adelle Sans" w:cs="AdelleSans-Regular"/>
          <w:sz w:val="24"/>
          <w:szCs w:val="24"/>
        </w:rPr>
        <w:t xml:space="preserve">. </w:t>
      </w:r>
    </w:p>
    <w:p w14:paraId="4EC429E7" w14:textId="5688673F" w:rsidR="00F65316" w:rsidRPr="00F05CE7" w:rsidRDefault="00F6531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4"/>
          <w:szCs w:val="24"/>
        </w:rPr>
      </w:pPr>
    </w:p>
    <w:p w14:paraId="0BD9AF36" w14:textId="77777777" w:rsidR="008B44CC" w:rsidRDefault="008B44CC" w:rsidP="008B44CC">
      <w:pPr>
        <w:autoSpaceDE w:val="0"/>
        <w:autoSpaceDN w:val="0"/>
        <w:adjustRightInd w:val="0"/>
        <w:spacing w:after="0" w:line="240" w:lineRule="auto"/>
        <w:jc w:val="center"/>
        <w:rPr>
          <w:rFonts w:ascii="Adelle Sans" w:hAnsi="Adelle Sans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4CC" w:rsidRPr="008B44CC" w14:paraId="051A99E0" w14:textId="77777777" w:rsidTr="0086625D">
        <w:trPr>
          <w:trHeight w:val="1045"/>
        </w:trPr>
        <w:tc>
          <w:tcPr>
            <w:tcW w:w="9060" w:type="dxa"/>
          </w:tcPr>
          <w:p w14:paraId="32FFBA02" w14:textId="44F2B2D7" w:rsidR="008B44CC" w:rsidRPr="008B44CC" w:rsidRDefault="008B44CC" w:rsidP="008B44CC">
            <w:pPr>
              <w:autoSpaceDE w:val="0"/>
              <w:autoSpaceDN w:val="0"/>
              <w:adjustRightInd w:val="0"/>
              <w:jc w:val="center"/>
              <w:rPr>
                <w:rFonts w:ascii="Adelle Sans" w:hAnsi="Adelle Sans"/>
                <w:i/>
                <w:sz w:val="20"/>
                <w:szCs w:val="20"/>
              </w:rPr>
            </w:pPr>
            <w:r w:rsidRPr="008B44CC">
              <w:rPr>
                <w:rFonts w:ascii="Adelle Sans" w:hAnsi="Adelle Sans"/>
                <w:i/>
                <w:sz w:val="20"/>
                <w:szCs w:val="20"/>
              </w:rPr>
              <w:lastRenderedPageBreak/>
              <w:t>Pour les villes et territoires candidats pour accueillir le congrès 2021,</w:t>
            </w:r>
          </w:p>
          <w:p w14:paraId="178FBA24" w14:textId="435E541F" w:rsidR="008B44CC" w:rsidRPr="008B44CC" w:rsidRDefault="0027445E" w:rsidP="008B44CC">
            <w:pPr>
              <w:autoSpaceDE w:val="0"/>
              <w:autoSpaceDN w:val="0"/>
              <w:adjustRightInd w:val="0"/>
              <w:jc w:val="center"/>
              <w:rPr>
                <w:rFonts w:ascii="Adelle Sans" w:hAnsi="Adelle Sans"/>
                <w:i/>
                <w:sz w:val="20"/>
                <w:szCs w:val="20"/>
              </w:rPr>
            </w:pPr>
            <w:r>
              <w:rPr>
                <w:rFonts w:ascii="Adelle Sans" w:hAnsi="Adelle Sans"/>
                <w:i/>
                <w:sz w:val="20"/>
                <w:szCs w:val="20"/>
              </w:rPr>
              <w:t>m</w:t>
            </w:r>
            <w:r w:rsidR="008B44CC" w:rsidRPr="008B44CC">
              <w:rPr>
                <w:rFonts w:ascii="Adelle Sans" w:hAnsi="Adelle Sans"/>
                <w:i/>
                <w:sz w:val="20"/>
                <w:szCs w:val="20"/>
              </w:rPr>
              <w:t xml:space="preserve">erci de transmettre la fiche complétée </w:t>
            </w:r>
            <w:r w:rsidR="008B44CC" w:rsidRPr="008B44CC">
              <w:rPr>
                <w:rFonts w:ascii="Adelle Sans" w:hAnsi="Adelle Sans"/>
                <w:b/>
                <w:i/>
                <w:sz w:val="24"/>
                <w:szCs w:val="24"/>
              </w:rPr>
              <w:t xml:space="preserve">avant le </w:t>
            </w:r>
            <w:r w:rsidR="00765830">
              <w:rPr>
                <w:rFonts w:ascii="Adelle Sans" w:hAnsi="Adelle Sans"/>
                <w:b/>
                <w:i/>
                <w:sz w:val="24"/>
                <w:szCs w:val="24"/>
              </w:rPr>
              <w:t>4</w:t>
            </w:r>
            <w:r w:rsidR="00BB79AD">
              <w:rPr>
                <w:rFonts w:ascii="Adelle Sans" w:hAnsi="Adelle Sans"/>
                <w:b/>
                <w:i/>
                <w:sz w:val="24"/>
                <w:szCs w:val="24"/>
              </w:rPr>
              <w:t xml:space="preserve"> septembre </w:t>
            </w:r>
            <w:r w:rsidR="008B44CC" w:rsidRPr="008B44CC">
              <w:rPr>
                <w:rFonts w:ascii="Adelle Sans" w:hAnsi="Adelle Sans"/>
                <w:b/>
                <w:i/>
                <w:sz w:val="24"/>
                <w:szCs w:val="24"/>
              </w:rPr>
              <w:t>2020</w:t>
            </w:r>
          </w:p>
          <w:p w14:paraId="3EC42955" w14:textId="77777777" w:rsidR="008B44CC" w:rsidRDefault="008B44CC" w:rsidP="008B44CC">
            <w:pPr>
              <w:jc w:val="center"/>
              <w:rPr>
                <w:rFonts w:ascii="Adelle Sans" w:hAnsi="Adelle Sans"/>
                <w:i/>
                <w:sz w:val="20"/>
                <w:szCs w:val="20"/>
              </w:rPr>
            </w:pPr>
            <w:r w:rsidRPr="008B44CC">
              <w:rPr>
                <w:rFonts w:ascii="Adelle Sans" w:hAnsi="Adelle Sans"/>
                <w:i/>
                <w:sz w:val="20"/>
                <w:szCs w:val="20"/>
              </w:rPr>
              <w:t xml:space="preserve">par mail à </w:t>
            </w:r>
            <w:hyperlink r:id="rId7" w:history="1">
              <w:r w:rsidR="00CC1A3C">
                <w:rPr>
                  <w:rStyle w:val="Lienhypertexte"/>
                  <w:rFonts w:ascii="Adelle Sans" w:hAnsi="Adelle Sans"/>
                  <w:sz w:val="20"/>
                  <w:szCs w:val="20"/>
                </w:rPr>
                <w:t>reseau</w:t>
              </w:r>
              <w:r w:rsidRPr="008B44CC">
                <w:rPr>
                  <w:rStyle w:val="Lienhypertexte"/>
                  <w:rFonts w:ascii="Adelle Sans" w:hAnsi="Adelle Sans"/>
                  <w:sz w:val="20"/>
                  <w:szCs w:val="20"/>
                </w:rPr>
                <w:t>@sites-cites.fr</w:t>
              </w:r>
            </w:hyperlink>
            <w:r w:rsidRPr="008B44CC">
              <w:rPr>
                <w:rFonts w:ascii="Adelle Sans" w:hAnsi="Adelle Sans"/>
                <w:i/>
                <w:sz w:val="20"/>
                <w:szCs w:val="20"/>
              </w:rPr>
              <w:t xml:space="preserve"> ou par courrier à Sites et Cités remarquables de France – Musée d’Aquitaine, 20 cours Pasteur – 33 000 BORDEAUX.</w:t>
            </w:r>
          </w:p>
          <w:p w14:paraId="4AB461D9" w14:textId="524AA8E5" w:rsidR="0027445E" w:rsidRPr="008B44CC" w:rsidRDefault="0027445E" w:rsidP="008B44CC">
            <w:pPr>
              <w:jc w:val="center"/>
              <w:rPr>
                <w:rFonts w:ascii="Adelle Sans" w:hAnsi="Adelle Sans"/>
                <w:i/>
                <w:sz w:val="20"/>
                <w:szCs w:val="20"/>
              </w:rPr>
            </w:pPr>
            <w:r>
              <w:rPr>
                <w:rFonts w:ascii="Adelle Sans" w:hAnsi="Adelle Sans"/>
                <w:i/>
                <w:sz w:val="20"/>
                <w:szCs w:val="20"/>
              </w:rPr>
              <w:t xml:space="preserve">Recevez la fiche en format électronique sur simple demande auprès de </w:t>
            </w:r>
            <w:hyperlink r:id="rId8" w:history="1">
              <w:r>
                <w:rPr>
                  <w:rStyle w:val="Lienhypertexte"/>
                  <w:rFonts w:ascii="Adelle Sans" w:hAnsi="Adelle Sans"/>
                  <w:sz w:val="20"/>
                  <w:szCs w:val="20"/>
                </w:rPr>
                <w:t>reseau</w:t>
              </w:r>
              <w:r w:rsidRPr="008B44CC">
                <w:rPr>
                  <w:rStyle w:val="Lienhypertexte"/>
                  <w:rFonts w:ascii="Adelle Sans" w:hAnsi="Adelle Sans"/>
                  <w:sz w:val="20"/>
                  <w:szCs w:val="20"/>
                </w:rPr>
                <w:t>@sites-cites.fr</w:t>
              </w:r>
            </w:hyperlink>
          </w:p>
        </w:tc>
      </w:tr>
    </w:tbl>
    <w:p w14:paraId="061FC7E9" w14:textId="3D409584" w:rsidR="00F65316" w:rsidRPr="00F05CE7" w:rsidRDefault="00F65316">
      <w:pPr>
        <w:rPr>
          <w:rFonts w:ascii="Adelle Sans" w:hAnsi="Adelle Sans" w:cs="AdelleSans-Regular"/>
          <w:sz w:val="24"/>
          <w:szCs w:val="24"/>
        </w:rPr>
      </w:pPr>
    </w:p>
    <w:p w14:paraId="71B9CECA" w14:textId="50EEFDC9" w:rsidR="00F20141" w:rsidRPr="00F05CE7" w:rsidRDefault="00F65316" w:rsidP="00F65316">
      <w:pPr>
        <w:autoSpaceDE w:val="0"/>
        <w:autoSpaceDN w:val="0"/>
        <w:adjustRightInd w:val="0"/>
        <w:spacing w:after="0" w:line="240" w:lineRule="auto"/>
        <w:jc w:val="center"/>
        <w:rPr>
          <w:rFonts w:ascii="Adelle Sans" w:hAnsi="Adelle Sans"/>
          <w:b/>
          <w:caps/>
          <w:sz w:val="24"/>
          <w:szCs w:val="20"/>
        </w:rPr>
      </w:pPr>
      <w:r w:rsidRPr="00F05CE7">
        <w:rPr>
          <w:rFonts w:ascii="Adelle Sans" w:hAnsi="Adelle Sans"/>
          <w:b/>
          <w:caps/>
          <w:sz w:val="24"/>
          <w:szCs w:val="20"/>
        </w:rPr>
        <w:t>ACCUEILLIR LE CONGRES DE SITES &amp; CITES EN 2021</w:t>
      </w:r>
    </w:p>
    <w:p w14:paraId="42FB1773" w14:textId="77777777" w:rsidR="00F65316" w:rsidRDefault="00F65316" w:rsidP="00F65316">
      <w:pPr>
        <w:autoSpaceDE w:val="0"/>
        <w:autoSpaceDN w:val="0"/>
        <w:adjustRightInd w:val="0"/>
        <w:spacing w:after="0" w:line="240" w:lineRule="auto"/>
        <w:jc w:val="center"/>
        <w:rPr>
          <w:rFonts w:ascii="Adelle Sans" w:hAnsi="Adelle Sans" w:cs="AdelleSans-Regular"/>
          <w:b/>
          <w:bCs/>
          <w:sz w:val="20"/>
          <w:szCs w:val="20"/>
        </w:rPr>
      </w:pPr>
    </w:p>
    <w:p w14:paraId="216ED153" w14:textId="77777777" w:rsidR="00F65316" w:rsidRPr="00F65316" w:rsidRDefault="00F6531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b/>
          <w:bCs/>
          <w:sz w:val="20"/>
          <w:szCs w:val="20"/>
        </w:rPr>
      </w:pPr>
    </w:p>
    <w:p w14:paraId="5B876EC5" w14:textId="161BA391" w:rsidR="00290617" w:rsidRPr="00654ACE" w:rsidRDefault="00290617" w:rsidP="00290617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 w:cs="AdelleSans-Regular"/>
          <w:sz w:val="20"/>
          <w:szCs w:val="20"/>
        </w:rPr>
        <w:t xml:space="preserve">Les Villes adhérentes qui souhaitent accueillir le Congrès national de Sites et Cités remarquables de France </w:t>
      </w:r>
      <w:r w:rsidR="000465A7">
        <w:rPr>
          <w:rFonts w:ascii="Adelle Sans" w:hAnsi="Adelle Sans" w:cs="AdelleSans-Regular"/>
          <w:sz w:val="20"/>
          <w:szCs w:val="20"/>
        </w:rPr>
        <w:t xml:space="preserve">2021 </w:t>
      </w:r>
      <w:r w:rsidRPr="00654ACE">
        <w:rPr>
          <w:rFonts w:ascii="Adelle Sans" w:hAnsi="Adelle Sans" w:cs="AdelleSans-Regular"/>
          <w:sz w:val="20"/>
          <w:szCs w:val="20"/>
        </w:rPr>
        <w:t xml:space="preserve">s’engagent à respecter les besoins techniques relatifs à l’organisation de l’évènement. </w:t>
      </w:r>
    </w:p>
    <w:p w14:paraId="75B156C0" w14:textId="77777777" w:rsidR="00290617" w:rsidRPr="00654ACE" w:rsidRDefault="00290617" w:rsidP="00290617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2F5A0620" w14:textId="77777777" w:rsidR="009537F9" w:rsidRPr="00654ACE" w:rsidRDefault="00290617" w:rsidP="00290617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 w:cs="AdelleSans-Regular"/>
          <w:sz w:val="20"/>
          <w:szCs w:val="20"/>
        </w:rPr>
        <w:t>La Ville s’engage à prendre en charge certaines dépenses en lien avec cet accueil, ainsi que des évènements culturels (visites, spectacles, …) autour du congrès.</w:t>
      </w:r>
    </w:p>
    <w:p w14:paraId="2BA9D590" w14:textId="77777777" w:rsidR="009537F9" w:rsidRPr="00654ACE" w:rsidRDefault="009537F9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2D72CA48" w14:textId="77777777" w:rsidR="0070092B" w:rsidRPr="00654ACE" w:rsidRDefault="00654ACE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b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 xml:space="preserve">I - </w:t>
      </w:r>
      <w:r w:rsidR="0070092B" w:rsidRPr="00654ACE">
        <w:rPr>
          <w:rFonts w:ascii="Adelle Sans" w:hAnsi="Adelle Sans" w:cs="AdelleSans-Regular"/>
          <w:b/>
          <w:sz w:val="24"/>
          <w:szCs w:val="20"/>
        </w:rPr>
        <w:t>VOTRE VILLE</w:t>
      </w:r>
    </w:p>
    <w:p w14:paraId="27C7053F" w14:textId="77777777" w:rsidR="0070092B" w:rsidRPr="00654ACE" w:rsidRDefault="0070092B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19211A9B" w14:textId="1727A460" w:rsidR="0070092B" w:rsidRPr="00654ACE" w:rsidRDefault="00C2385A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sz w:val="20"/>
          <w:szCs w:val="20"/>
        </w:rPr>
      </w:pPr>
      <w:r>
        <w:rPr>
          <w:rFonts w:ascii="Adelle Sans" w:hAnsi="Adelle Sans" w:cs="AdelleSans-Regular"/>
          <w:sz w:val="20"/>
          <w:szCs w:val="20"/>
        </w:rPr>
        <w:t xml:space="preserve">Ville de </w:t>
      </w:r>
      <w:r w:rsidR="0070092B" w:rsidRPr="00654ACE">
        <w:rPr>
          <w:rFonts w:ascii="Adelle Sans" w:hAnsi="Adelle Sans" w:cs="AdelleSans-Regular"/>
          <w:sz w:val="20"/>
          <w:szCs w:val="20"/>
        </w:rPr>
        <w:t xml:space="preserve"> : </w:t>
      </w:r>
      <w:r w:rsidR="0070092B" w:rsidRPr="00654ACE">
        <w:rPr>
          <w:rFonts w:ascii="Adelle Sans" w:hAnsi="Adelle San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70092B"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="0070092B" w:rsidRPr="00654ACE">
        <w:rPr>
          <w:rFonts w:ascii="Adelle Sans" w:hAnsi="Adelle Sans"/>
          <w:sz w:val="20"/>
          <w:szCs w:val="20"/>
        </w:rPr>
      </w:r>
      <w:r w:rsidR="0070092B" w:rsidRPr="00654ACE">
        <w:rPr>
          <w:rFonts w:ascii="Adelle Sans" w:hAnsi="Adelle Sans"/>
          <w:sz w:val="20"/>
          <w:szCs w:val="20"/>
        </w:rPr>
        <w:fldChar w:fldCharType="separate"/>
      </w:r>
      <w:r w:rsidR="0070092B" w:rsidRPr="00654ACE">
        <w:rPr>
          <w:rFonts w:ascii="Adelle Sans" w:hAnsi="Adelle Sans"/>
          <w:noProof/>
          <w:sz w:val="20"/>
          <w:szCs w:val="20"/>
        </w:rPr>
        <w:t> </w:t>
      </w:r>
      <w:r w:rsidR="0070092B" w:rsidRPr="00654ACE">
        <w:rPr>
          <w:rFonts w:ascii="Adelle Sans" w:hAnsi="Adelle Sans"/>
          <w:noProof/>
          <w:sz w:val="20"/>
          <w:szCs w:val="20"/>
        </w:rPr>
        <w:t> </w:t>
      </w:r>
      <w:r w:rsidR="0070092B" w:rsidRPr="00654ACE">
        <w:rPr>
          <w:rFonts w:ascii="Adelle Sans" w:hAnsi="Adelle Sans"/>
          <w:noProof/>
          <w:sz w:val="20"/>
          <w:szCs w:val="20"/>
        </w:rPr>
        <w:t> </w:t>
      </w:r>
      <w:r w:rsidR="0070092B" w:rsidRPr="00654ACE">
        <w:rPr>
          <w:rFonts w:ascii="Adelle Sans" w:hAnsi="Adelle Sans"/>
          <w:noProof/>
          <w:sz w:val="20"/>
          <w:szCs w:val="20"/>
        </w:rPr>
        <w:t> </w:t>
      </w:r>
      <w:r w:rsidR="0070092B" w:rsidRPr="00654ACE">
        <w:rPr>
          <w:rFonts w:ascii="Adelle Sans" w:hAnsi="Adelle Sans"/>
          <w:noProof/>
          <w:sz w:val="20"/>
          <w:szCs w:val="20"/>
        </w:rPr>
        <w:t> </w:t>
      </w:r>
      <w:r w:rsidR="0070092B" w:rsidRPr="00654ACE">
        <w:rPr>
          <w:rFonts w:ascii="Adelle Sans" w:hAnsi="Adelle Sans"/>
          <w:sz w:val="20"/>
          <w:szCs w:val="20"/>
        </w:rPr>
        <w:fldChar w:fldCharType="end"/>
      </w:r>
    </w:p>
    <w:p w14:paraId="2606622F" w14:textId="77777777" w:rsidR="0070092B" w:rsidRPr="00654ACE" w:rsidRDefault="0070092B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t xml:space="preserve">Nombre d’habitants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5DF16F8D" w14:textId="77777777" w:rsidR="00504A36" w:rsidRPr="00654ACE" w:rsidRDefault="00504A3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t>Label / Protection :</w:t>
      </w:r>
    </w:p>
    <w:p w14:paraId="12516332" w14:textId="77777777" w:rsidR="00504A36" w:rsidRPr="00654ACE" w:rsidRDefault="00504A3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Sites Patrimonial Remarquable </w:t>
      </w:r>
    </w:p>
    <w:p w14:paraId="57572903" w14:textId="77777777" w:rsidR="00504A36" w:rsidRPr="00654ACE" w:rsidRDefault="00504A3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Ville ou pays d’art et d’histoire</w:t>
      </w:r>
    </w:p>
    <w:p w14:paraId="45CD4C9A" w14:textId="77777777" w:rsidR="0070092B" w:rsidRPr="00654ACE" w:rsidRDefault="0070092B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 w:cs="AdelleSans-Regular"/>
          <w:sz w:val="20"/>
          <w:szCs w:val="20"/>
        </w:rPr>
        <w:t xml:space="preserve">Coordonnées de la personne en charge du dossier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70009B17" w14:textId="77777777" w:rsidR="0070092B" w:rsidRDefault="0070092B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624AB7D1" w14:textId="77777777" w:rsidR="003A28DB" w:rsidRPr="00654ACE" w:rsidRDefault="003A28DB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</w:p>
    <w:p w14:paraId="677AAD82" w14:textId="71B66910" w:rsidR="00504A36" w:rsidRPr="00654ACE" w:rsidRDefault="00504A3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 w:cs="AdelleSans-Regular"/>
          <w:sz w:val="20"/>
          <w:szCs w:val="20"/>
        </w:rPr>
        <w:t>Décrivez</w:t>
      </w:r>
      <w:r w:rsidR="00601936" w:rsidRPr="00654ACE">
        <w:rPr>
          <w:rFonts w:ascii="Adelle Sans" w:hAnsi="Adelle Sans" w:cs="AdelleSans-Regular"/>
          <w:sz w:val="20"/>
          <w:szCs w:val="20"/>
        </w:rPr>
        <w:t>,</w:t>
      </w:r>
      <w:r w:rsidRPr="00654ACE">
        <w:rPr>
          <w:rFonts w:ascii="Adelle Sans" w:hAnsi="Adelle Sans" w:cs="AdelleSans-Regular"/>
          <w:sz w:val="20"/>
          <w:szCs w:val="20"/>
        </w:rPr>
        <w:t xml:space="preserve"> en moins de 300 mots</w:t>
      </w:r>
      <w:r w:rsidR="00601936" w:rsidRPr="00654ACE">
        <w:rPr>
          <w:rFonts w:ascii="Adelle Sans" w:hAnsi="Adelle Sans" w:cs="AdelleSans-Regular"/>
          <w:sz w:val="20"/>
          <w:szCs w:val="20"/>
        </w:rPr>
        <w:t>,</w:t>
      </w:r>
      <w:r w:rsidRPr="00654ACE">
        <w:rPr>
          <w:rFonts w:ascii="Adelle Sans" w:hAnsi="Adelle Sans" w:cs="AdelleSans-Regular"/>
          <w:sz w:val="20"/>
          <w:szCs w:val="20"/>
        </w:rPr>
        <w:t xml:space="preserve"> ce qui motive votre ville à accueillir notre congrès national :</w:t>
      </w:r>
    </w:p>
    <w:p w14:paraId="685F333C" w14:textId="77777777" w:rsidR="00601936" w:rsidRPr="00654ACE" w:rsidRDefault="00601936" w:rsidP="009537F9">
      <w:pPr>
        <w:autoSpaceDE w:val="0"/>
        <w:autoSpaceDN w:val="0"/>
        <w:adjustRightInd w:val="0"/>
        <w:spacing w:after="0" w:line="240" w:lineRule="auto"/>
        <w:jc w:val="both"/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273D6AED" w14:textId="77777777" w:rsidR="004A63DA" w:rsidRPr="00654ACE" w:rsidRDefault="004A63DA">
      <w:pPr>
        <w:rPr>
          <w:rFonts w:ascii="Adelle Sans" w:hAnsi="Adelle Sans"/>
          <w:b/>
          <w:caps/>
          <w:sz w:val="20"/>
          <w:szCs w:val="20"/>
        </w:rPr>
      </w:pPr>
      <w:r w:rsidRPr="00654ACE">
        <w:rPr>
          <w:rFonts w:ascii="Adelle Sans" w:hAnsi="Adelle Sans"/>
          <w:b/>
          <w:caps/>
          <w:sz w:val="20"/>
          <w:szCs w:val="20"/>
        </w:rPr>
        <w:br w:type="page"/>
      </w:r>
    </w:p>
    <w:p w14:paraId="7A3BCFAD" w14:textId="77777777" w:rsidR="00290617" w:rsidRPr="00654ACE" w:rsidRDefault="00654ACE" w:rsidP="00290617">
      <w:pPr>
        <w:spacing w:before="480"/>
        <w:rPr>
          <w:rFonts w:ascii="Adelle Sans" w:hAnsi="Adelle Sans"/>
          <w:b/>
          <w:caps/>
          <w:sz w:val="24"/>
          <w:szCs w:val="20"/>
        </w:rPr>
      </w:pPr>
      <w:r>
        <w:rPr>
          <w:rFonts w:ascii="Adelle Sans" w:hAnsi="Adelle Sans"/>
          <w:b/>
          <w:caps/>
          <w:sz w:val="24"/>
          <w:szCs w:val="20"/>
        </w:rPr>
        <w:lastRenderedPageBreak/>
        <w:t>I</w:t>
      </w:r>
      <w:r w:rsidR="00290617" w:rsidRPr="00654ACE">
        <w:rPr>
          <w:rFonts w:ascii="Adelle Sans" w:hAnsi="Adelle Sans"/>
          <w:b/>
          <w:caps/>
          <w:sz w:val="24"/>
          <w:szCs w:val="20"/>
        </w:rPr>
        <w:t xml:space="preserve">I - Accès et desserte du lieu du Congrès  </w:t>
      </w:r>
    </w:p>
    <w:p w14:paraId="639B07EC" w14:textId="77777777" w:rsidR="00801107" w:rsidRPr="00654ACE" w:rsidRDefault="00290617" w:rsidP="0080110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0"/>
      <w:r w:rsidRPr="00654ACE">
        <w:rPr>
          <w:rFonts w:ascii="Adelle Sans" w:hAnsi="Adelle Sans"/>
          <w:sz w:val="20"/>
          <w:szCs w:val="20"/>
        </w:rPr>
        <w:t xml:space="preserve"> </w:t>
      </w:r>
      <w:r w:rsidR="00801107" w:rsidRPr="00654ACE">
        <w:rPr>
          <w:rFonts w:ascii="Adelle Sans" w:hAnsi="Adelle Sans"/>
          <w:sz w:val="20"/>
          <w:szCs w:val="20"/>
        </w:rPr>
        <w:t>Nom et adresse du lieu du congrès :</w:t>
      </w:r>
      <w:r w:rsidRPr="00654ACE">
        <w:rPr>
          <w:rFonts w:ascii="Adelle Sans" w:hAnsi="Adelle Sans"/>
          <w:sz w:val="20"/>
          <w:szCs w:val="20"/>
        </w:rPr>
        <w:t xml:space="preserve">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"/>
      <w:r w:rsidRPr="00654ACE">
        <w:rPr>
          <w:rFonts w:ascii="Adelle Sans" w:hAnsi="Adelle Sans"/>
          <w:sz w:val="20"/>
          <w:szCs w:val="20"/>
        </w:rPr>
        <w:t xml:space="preserve"> </w:t>
      </w:r>
    </w:p>
    <w:p w14:paraId="4D8BCE1D" w14:textId="77777777" w:rsidR="00801107" w:rsidRPr="00654ACE" w:rsidRDefault="00801107" w:rsidP="0080110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Gare Sncf : nom et distance du lieu du congrès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</w:p>
    <w:p w14:paraId="076EFF29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2"/>
      <w:r w:rsidRPr="00654ACE">
        <w:rPr>
          <w:rFonts w:ascii="Adelle Sans" w:hAnsi="Adelle Sans"/>
          <w:sz w:val="20"/>
          <w:szCs w:val="20"/>
        </w:rPr>
        <w:t xml:space="preserve"> Aéroport desservi par : 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3"/>
      <w:r w:rsidRPr="00654ACE">
        <w:rPr>
          <w:rFonts w:ascii="Adelle Sans" w:hAnsi="Adelle Sans"/>
          <w:sz w:val="20"/>
          <w:szCs w:val="20"/>
        </w:rPr>
        <w:t xml:space="preserve"> Bus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4"/>
      <w:r w:rsidRPr="00654ACE">
        <w:rPr>
          <w:rFonts w:ascii="Adelle Sans" w:hAnsi="Adelle Sans"/>
          <w:sz w:val="20"/>
          <w:szCs w:val="20"/>
        </w:rPr>
        <w:t xml:space="preserve"> Métro/Tramway/Train</w:t>
      </w:r>
    </w:p>
    <w:p w14:paraId="483F8C74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t xml:space="preserve">À quelle distance de la ville 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5"/>
      <w:r w:rsidRPr="00654ACE">
        <w:rPr>
          <w:rFonts w:ascii="Adelle Sans" w:hAnsi="Adelle Sans"/>
          <w:sz w:val="20"/>
          <w:szCs w:val="20"/>
        </w:rPr>
        <w:t xml:space="preserve"> km</w:t>
      </w:r>
    </w:p>
    <w:p w14:paraId="48FC1FB2" w14:textId="77777777" w:rsidR="00504A36" w:rsidRPr="00654ACE" w:rsidRDefault="00504A36" w:rsidP="00504A36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Durée du trajet depuis Paris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</w:p>
    <w:p w14:paraId="0B58DC8A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6"/>
      <w:r w:rsidRPr="00654ACE">
        <w:rPr>
          <w:rFonts w:ascii="Adelle Sans" w:hAnsi="Adelle Sans"/>
          <w:sz w:val="20"/>
          <w:szCs w:val="20"/>
        </w:rPr>
        <w:t xml:space="preserve"> Présence d’un arrêt de bus/tramway à proximité du lieu du congrès. À quelle distance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7"/>
      <w:r w:rsidRPr="00654ACE">
        <w:rPr>
          <w:rFonts w:ascii="Adelle Sans" w:hAnsi="Adelle Sans"/>
          <w:sz w:val="20"/>
          <w:szCs w:val="20"/>
        </w:rPr>
        <w:t xml:space="preserve"> </w:t>
      </w:r>
    </w:p>
    <w:p w14:paraId="6B114AAF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8"/>
      <w:r w:rsidRPr="00654ACE">
        <w:rPr>
          <w:rFonts w:ascii="Adelle Sans" w:hAnsi="Adelle Sans"/>
          <w:sz w:val="20"/>
          <w:szCs w:val="20"/>
        </w:rPr>
        <w:t xml:space="preserve"> Parking sur le lieu du congrès ou à proximité – Nombre de places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9"/>
    </w:p>
    <w:p w14:paraId="116B1064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Possibilité d’organiser des navettes entre le lieu du congrès et la gare</w:t>
      </w:r>
    </w:p>
    <w:p w14:paraId="536086B2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Possibilité d’organiser des navettes entre le lieu du congrès et les hôtels (si besoin)</w:t>
      </w:r>
    </w:p>
    <w:p w14:paraId="391C479C" w14:textId="77777777" w:rsidR="00FA1701" w:rsidRPr="00654ACE" w:rsidRDefault="00FA1701" w:rsidP="00FA1701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Possibilité de me</w:t>
      </w:r>
      <w:r w:rsidR="0062216A" w:rsidRPr="00654ACE">
        <w:rPr>
          <w:rFonts w:ascii="Adelle Sans" w:hAnsi="Adelle Sans"/>
          <w:sz w:val="20"/>
          <w:szCs w:val="20"/>
        </w:rPr>
        <w:t>ttre à disposition un minibus pour les</w:t>
      </w:r>
      <w:r w:rsidRPr="00654ACE">
        <w:rPr>
          <w:rFonts w:ascii="Adelle Sans" w:hAnsi="Adelle Sans"/>
          <w:sz w:val="20"/>
          <w:szCs w:val="20"/>
        </w:rPr>
        <w:t xml:space="preserve"> VIP dès la veille du congrès (si besoin)</w:t>
      </w:r>
    </w:p>
    <w:p w14:paraId="0CF4098F" w14:textId="77777777" w:rsidR="00290617" w:rsidRDefault="0080110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t xml:space="preserve">Merci de fournir un plan de la ville indiquant l’emplacement du lieu du congrès ainsi que des photos de celui-ci. </w:t>
      </w:r>
    </w:p>
    <w:p w14:paraId="091F7D48" w14:textId="77777777" w:rsidR="007F41C7" w:rsidRPr="00654ACE" w:rsidRDefault="007F41C7" w:rsidP="00290617">
      <w:pPr>
        <w:spacing w:after="60"/>
        <w:rPr>
          <w:rFonts w:ascii="Adelle Sans" w:hAnsi="Adelle Sans"/>
          <w:sz w:val="20"/>
          <w:szCs w:val="20"/>
        </w:rPr>
      </w:pPr>
    </w:p>
    <w:p w14:paraId="1815EDD4" w14:textId="77777777" w:rsidR="00290617" w:rsidRPr="00654ACE" w:rsidRDefault="00290617" w:rsidP="00290617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>I</w:t>
      </w:r>
      <w:r w:rsidR="00654ACE">
        <w:rPr>
          <w:rFonts w:ascii="Adelle Sans" w:hAnsi="Adelle Sans"/>
          <w:b/>
          <w:caps/>
          <w:sz w:val="24"/>
          <w:szCs w:val="20"/>
        </w:rPr>
        <w:t>I</w:t>
      </w:r>
      <w:r w:rsidRPr="00654ACE">
        <w:rPr>
          <w:rFonts w:ascii="Adelle Sans" w:hAnsi="Adelle Sans"/>
          <w:b/>
          <w:caps/>
          <w:sz w:val="24"/>
          <w:szCs w:val="20"/>
        </w:rPr>
        <w:t>I – Installation du lieu</w:t>
      </w:r>
    </w:p>
    <w:p w14:paraId="0191F194" w14:textId="1457D9BB" w:rsidR="00290617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0"/>
      <w:r w:rsidRPr="00654ACE">
        <w:rPr>
          <w:rFonts w:ascii="Adelle Sans" w:hAnsi="Adelle Sans"/>
          <w:sz w:val="20"/>
          <w:szCs w:val="20"/>
        </w:rPr>
        <w:t xml:space="preserve"> Espace accueil pour l’émargement et l’accueil café</w:t>
      </w:r>
    </w:p>
    <w:p w14:paraId="76801B0A" w14:textId="73C23131" w:rsidR="00C0357F" w:rsidRDefault="00C0357F" w:rsidP="00C0357F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>Mise à disposition gracieuse de 8/10 agents afin d’assurer l’accueil des congressistes</w:t>
      </w:r>
    </w:p>
    <w:p w14:paraId="47F55FCC" w14:textId="086A6E87" w:rsidR="00C0357F" w:rsidRDefault="00C0357F" w:rsidP="00C0357F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>Aménagement, fleurissement des espaces du congrès</w:t>
      </w:r>
    </w:p>
    <w:p w14:paraId="56ED603B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1"/>
      <w:r w:rsidR="00FA1701" w:rsidRPr="00654ACE">
        <w:rPr>
          <w:rFonts w:ascii="Adelle Sans" w:hAnsi="Adelle Sans"/>
          <w:sz w:val="20"/>
          <w:szCs w:val="20"/>
        </w:rPr>
        <w:t xml:space="preserve"> Vestiaire, bagagerie</w:t>
      </w:r>
    </w:p>
    <w:p w14:paraId="6B918A61" w14:textId="77777777" w:rsidR="00B47EDA" w:rsidRPr="00654ACE" w:rsidRDefault="00B47EDA" w:rsidP="00B47EDA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Espace partenaires pour une dizaine de stands avec diffusion de brochures et documents, si possible en sortie de salle amphithéâtre</w:t>
      </w:r>
    </w:p>
    <w:p w14:paraId="49769377" w14:textId="3D4DDF12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8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2"/>
      <w:r w:rsidR="007564F4" w:rsidRPr="00654ACE">
        <w:rPr>
          <w:rFonts w:ascii="Adelle Sans" w:hAnsi="Adelle Sans"/>
          <w:sz w:val="20"/>
          <w:szCs w:val="20"/>
        </w:rPr>
        <w:t xml:space="preserve"> Salle amphithéâtre de </w:t>
      </w:r>
      <w:r w:rsidR="00F631B9">
        <w:rPr>
          <w:rFonts w:ascii="Adelle Sans" w:hAnsi="Adelle Sans"/>
          <w:sz w:val="20"/>
          <w:szCs w:val="20"/>
        </w:rPr>
        <w:t>500</w:t>
      </w:r>
      <w:r w:rsidRPr="00654ACE">
        <w:rPr>
          <w:rFonts w:ascii="Adelle Sans" w:hAnsi="Adelle Sans"/>
          <w:sz w:val="20"/>
          <w:szCs w:val="20"/>
        </w:rPr>
        <w:t xml:space="preserve"> places, équipée en matériel de </w:t>
      </w:r>
      <w:r w:rsidR="00216F1D">
        <w:rPr>
          <w:rFonts w:ascii="Adelle Sans" w:hAnsi="Adelle Sans"/>
          <w:sz w:val="20"/>
          <w:szCs w:val="20"/>
        </w:rPr>
        <w:t xml:space="preserve">projection et </w:t>
      </w:r>
      <w:r w:rsidRPr="00654ACE">
        <w:rPr>
          <w:rFonts w:ascii="Adelle Sans" w:hAnsi="Adelle Sans"/>
          <w:sz w:val="20"/>
          <w:szCs w:val="20"/>
        </w:rPr>
        <w:t>sonorisation (micros à la tribune et en salle, enregistrement audio et vidéo, zone de projection)</w:t>
      </w:r>
      <w:r w:rsidR="00601936" w:rsidRPr="00654ACE">
        <w:rPr>
          <w:rFonts w:ascii="Adelle Sans" w:hAnsi="Adelle Sans"/>
          <w:sz w:val="20"/>
          <w:szCs w:val="20"/>
        </w:rPr>
        <w:t>. Capacité de la salle</w:t>
      </w:r>
      <w:r w:rsidR="00B73EE2" w:rsidRPr="00654ACE">
        <w:rPr>
          <w:rFonts w:ascii="Adelle Sans" w:hAnsi="Adelle Sans"/>
          <w:sz w:val="20"/>
          <w:szCs w:val="20"/>
        </w:rPr>
        <w:t xml:space="preserve"> </w:t>
      </w:r>
      <w:r w:rsidR="003F0CDF" w:rsidRPr="00654ACE">
        <w:rPr>
          <w:rFonts w:ascii="Adelle Sans" w:hAnsi="Adelle Sans"/>
          <w:sz w:val="20"/>
          <w:szCs w:val="20"/>
        </w:rPr>
        <w:t>amphithéâtre</w:t>
      </w:r>
      <w:r w:rsidR="00601936" w:rsidRPr="00654ACE">
        <w:rPr>
          <w:rFonts w:ascii="Adelle Sans" w:hAnsi="Adelle Sans"/>
          <w:sz w:val="20"/>
          <w:szCs w:val="20"/>
        </w:rPr>
        <w:t xml:space="preserve"> : </w:t>
      </w:r>
      <w:r w:rsidR="00601936" w:rsidRPr="00654ACE">
        <w:rPr>
          <w:rFonts w:ascii="Adelle Sans" w:hAnsi="Adelle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936"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="00601936" w:rsidRPr="00654ACE">
        <w:rPr>
          <w:rFonts w:ascii="Adelle Sans" w:hAnsi="Adelle Sans"/>
          <w:sz w:val="20"/>
          <w:szCs w:val="20"/>
        </w:rPr>
      </w:r>
      <w:r w:rsidR="00601936" w:rsidRPr="00654ACE">
        <w:rPr>
          <w:rFonts w:ascii="Adelle Sans" w:hAnsi="Adelle Sans"/>
          <w:sz w:val="20"/>
          <w:szCs w:val="20"/>
        </w:rPr>
        <w:fldChar w:fldCharType="separate"/>
      </w:r>
      <w:r w:rsidR="00601936" w:rsidRPr="00654ACE">
        <w:rPr>
          <w:rFonts w:ascii="Adelle Sans" w:hAnsi="Adelle Sans"/>
          <w:noProof/>
          <w:sz w:val="20"/>
          <w:szCs w:val="20"/>
        </w:rPr>
        <w:t> </w:t>
      </w:r>
      <w:r w:rsidR="00601936" w:rsidRPr="00654ACE">
        <w:rPr>
          <w:rFonts w:ascii="Adelle Sans" w:hAnsi="Adelle Sans"/>
          <w:noProof/>
          <w:sz w:val="20"/>
          <w:szCs w:val="20"/>
        </w:rPr>
        <w:t> </w:t>
      </w:r>
      <w:r w:rsidR="00601936" w:rsidRPr="00654ACE">
        <w:rPr>
          <w:rFonts w:ascii="Adelle Sans" w:hAnsi="Adelle Sans"/>
          <w:noProof/>
          <w:sz w:val="20"/>
          <w:szCs w:val="20"/>
        </w:rPr>
        <w:t> </w:t>
      </w:r>
      <w:r w:rsidR="00601936" w:rsidRPr="00654ACE">
        <w:rPr>
          <w:rFonts w:ascii="Adelle Sans" w:hAnsi="Adelle Sans"/>
          <w:noProof/>
          <w:sz w:val="20"/>
          <w:szCs w:val="20"/>
        </w:rPr>
        <w:t> </w:t>
      </w:r>
      <w:r w:rsidR="00601936" w:rsidRPr="00654ACE">
        <w:rPr>
          <w:rFonts w:ascii="Adelle Sans" w:hAnsi="Adelle Sans"/>
          <w:noProof/>
          <w:sz w:val="20"/>
          <w:szCs w:val="20"/>
        </w:rPr>
        <w:t> </w:t>
      </w:r>
      <w:r w:rsidR="00601936" w:rsidRPr="00654ACE">
        <w:rPr>
          <w:rFonts w:ascii="Adelle Sans" w:hAnsi="Adelle Sans"/>
          <w:sz w:val="20"/>
          <w:szCs w:val="20"/>
        </w:rPr>
        <w:fldChar w:fldCharType="end"/>
      </w:r>
    </w:p>
    <w:p w14:paraId="6504092E" w14:textId="66CC637C" w:rsidR="00B73EE2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3"/>
      <w:r w:rsidRPr="00654ACE">
        <w:rPr>
          <w:rFonts w:ascii="Adelle Sans" w:hAnsi="Adelle Sans"/>
          <w:sz w:val="20"/>
          <w:szCs w:val="20"/>
        </w:rPr>
        <w:t xml:space="preserve"> </w:t>
      </w:r>
      <w:r w:rsidR="00B73EE2" w:rsidRPr="00654ACE">
        <w:rPr>
          <w:rFonts w:ascii="Adelle Sans" w:hAnsi="Adelle Sans"/>
          <w:sz w:val="20"/>
          <w:szCs w:val="20"/>
        </w:rPr>
        <w:t>4</w:t>
      </w:r>
      <w:r w:rsidRPr="00654ACE">
        <w:rPr>
          <w:rFonts w:ascii="Adelle Sans" w:hAnsi="Adelle Sans"/>
          <w:sz w:val="20"/>
          <w:szCs w:val="20"/>
        </w:rPr>
        <w:t xml:space="preserve"> salles d’une capacité de 50 à </w:t>
      </w:r>
      <w:r w:rsidR="007564F4" w:rsidRPr="00654ACE">
        <w:rPr>
          <w:rFonts w:ascii="Adelle Sans" w:hAnsi="Adelle Sans"/>
          <w:sz w:val="20"/>
          <w:szCs w:val="20"/>
        </w:rPr>
        <w:t>1</w:t>
      </w:r>
      <w:r w:rsidR="00F631B9">
        <w:rPr>
          <w:rFonts w:ascii="Adelle Sans" w:hAnsi="Adelle Sans"/>
          <w:sz w:val="20"/>
          <w:szCs w:val="20"/>
        </w:rPr>
        <w:t>5</w:t>
      </w:r>
      <w:r w:rsidRPr="00654ACE">
        <w:rPr>
          <w:rFonts w:ascii="Adelle Sans" w:hAnsi="Adelle Sans"/>
          <w:sz w:val="20"/>
          <w:szCs w:val="20"/>
        </w:rPr>
        <w:t>0 places dans le même lieu</w:t>
      </w:r>
      <w:r w:rsidR="00F631B9">
        <w:rPr>
          <w:rFonts w:ascii="Adelle Sans" w:hAnsi="Adelle Sans"/>
          <w:sz w:val="20"/>
          <w:szCs w:val="20"/>
        </w:rPr>
        <w:t xml:space="preserve"> ou à proximité immédiate</w:t>
      </w:r>
      <w:r w:rsidRPr="00654ACE">
        <w:rPr>
          <w:rFonts w:ascii="Adelle Sans" w:hAnsi="Adelle Sans"/>
          <w:sz w:val="20"/>
          <w:szCs w:val="20"/>
        </w:rPr>
        <w:t xml:space="preserve"> pour organiser des temps d’atelier en parallèle</w:t>
      </w:r>
      <w:r w:rsidR="00216F1D">
        <w:rPr>
          <w:rFonts w:ascii="Adelle Sans" w:hAnsi="Adelle Sans"/>
          <w:sz w:val="20"/>
          <w:szCs w:val="20"/>
        </w:rPr>
        <w:t>, équipée en matériel de projection et sonorisation</w:t>
      </w:r>
    </w:p>
    <w:p w14:paraId="4A117253" w14:textId="77777777" w:rsidR="00F05CE7" w:rsidRPr="00654ACE" w:rsidRDefault="00F05CE7" w:rsidP="00290617">
      <w:pPr>
        <w:spacing w:after="60"/>
        <w:rPr>
          <w:rFonts w:ascii="Adelle Sans" w:hAnsi="Adelle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3EE2" w:rsidRPr="00654ACE" w14:paraId="520FD713" w14:textId="77777777" w:rsidTr="00B73EE2">
        <w:tc>
          <w:tcPr>
            <w:tcW w:w="4530" w:type="dxa"/>
          </w:tcPr>
          <w:p w14:paraId="66E11874" w14:textId="77777777" w:rsidR="00B73EE2" w:rsidRPr="00654ACE" w:rsidRDefault="00B73EE2" w:rsidP="00290617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47405D0" w14:textId="77777777" w:rsidR="00B73EE2" w:rsidRPr="00654ACE" w:rsidRDefault="00B73EE2" w:rsidP="007F41C7">
            <w:pPr>
              <w:spacing w:after="60"/>
              <w:jc w:val="center"/>
              <w:rPr>
                <w:rFonts w:ascii="Adelle Sans" w:hAnsi="Adelle Sans"/>
                <w:sz w:val="20"/>
                <w:szCs w:val="20"/>
              </w:rPr>
            </w:pPr>
            <w:r w:rsidRPr="00654ACE">
              <w:rPr>
                <w:rFonts w:ascii="Adelle Sans" w:hAnsi="Adelle Sans"/>
                <w:sz w:val="20"/>
                <w:szCs w:val="20"/>
              </w:rPr>
              <w:t>Capacité</w:t>
            </w:r>
          </w:p>
        </w:tc>
      </w:tr>
      <w:tr w:rsidR="00B73EE2" w:rsidRPr="00654ACE" w14:paraId="7890B56F" w14:textId="77777777" w:rsidTr="00B73EE2">
        <w:tc>
          <w:tcPr>
            <w:tcW w:w="4530" w:type="dxa"/>
          </w:tcPr>
          <w:p w14:paraId="44BADDED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  <w:r w:rsidRPr="00654ACE">
              <w:rPr>
                <w:rFonts w:ascii="Adelle Sans" w:hAnsi="Adelle Sans"/>
                <w:sz w:val="20"/>
                <w:szCs w:val="20"/>
              </w:rPr>
              <w:t xml:space="preserve">Salle </w:t>
            </w:r>
            <w:r w:rsidR="00322CA8" w:rsidRPr="00654ACE">
              <w:rPr>
                <w:rFonts w:ascii="Adelle Sans" w:hAnsi="Adelle Sans"/>
                <w:sz w:val="20"/>
                <w:szCs w:val="20"/>
              </w:rPr>
              <w:t>amphithéâtre</w:t>
            </w:r>
            <w:r w:rsidR="00B47EDA" w:rsidRPr="00654ACE">
              <w:rPr>
                <w:rFonts w:ascii="Adelle Sans" w:hAnsi="Adelle Sans"/>
                <w:sz w:val="20"/>
                <w:szCs w:val="20"/>
              </w:rPr>
              <w:t xml:space="preserve"> – atelier 1</w:t>
            </w:r>
          </w:p>
        </w:tc>
        <w:tc>
          <w:tcPr>
            <w:tcW w:w="4530" w:type="dxa"/>
          </w:tcPr>
          <w:p w14:paraId="4FE0A7C3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</w:p>
        </w:tc>
      </w:tr>
      <w:tr w:rsidR="00B73EE2" w:rsidRPr="00654ACE" w14:paraId="58D069B1" w14:textId="77777777" w:rsidTr="00B73EE2">
        <w:tc>
          <w:tcPr>
            <w:tcW w:w="4530" w:type="dxa"/>
          </w:tcPr>
          <w:p w14:paraId="628D5C1B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  <w:r w:rsidRPr="00654ACE">
              <w:rPr>
                <w:rFonts w:ascii="Adelle Sans" w:hAnsi="Adelle Sans"/>
                <w:sz w:val="20"/>
                <w:szCs w:val="20"/>
              </w:rPr>
              <w:t>Salle</w:t>
            </w:r>
            <w:r w:rsidR="00B47EDA" w:rsidRPr="00654ACE">
              <w:rPr>
                <w:rFonts w:ascii="Adelle Sans" w:hAnsi="Adelle Sans"/>
                <w:sz w:val="20"/>
                <w:szCs w:val="20"/>
              </w:rPr>
              <w:t xml:space="preserve"> 2 -</w:t>
            </w:r>
            <w:r w:rsidRPr="00654ACE">
              <w:rPr>
                <w:rFonts w:ascii="Adelle Sans" w:hAnsi="Adelle Sans"/>
                <w:sz w:val="20"/>
                <w:szCs w:val="20"/>
              </w:rPr>
              <w:t xml:space="preserve"> atelier 2</w:t>
            </w:r>
          </w:p>
        </w:tc>
        <w:tc>
          <w:tcPr>
            <w:tcW w:w="4530" w:type="dxa"/>
          </w:tcPr>
          <w:p w14:paraId="64137084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</w:p>
        </w:tc>
      </w:tr>
      <w:tr w:rsidR="00B73EE2" w:rsidRPr="00654ACE" w14:paraId="5C8E5D3F" w14:textId="77777777" w:rsidTr="00B73EE2">
        <w:tc>
          <w:tcPr>
            <w:tcW w:w="4530" w:type="dxa"/>
          </w:tcPr>
          <w:p w14:paraId="4E73A12A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  <w:r w:rsidRPr="00654ACE">
              <w:rPr>
                <w:rFonts w:ascii="Adelle Sans" w:hAnsi="Adelle Sans"/>
                <w:sz w:val="20"/>
                <w:szCs w:val="20"/>
              </w:rPr>
              <w:t>Salle</w:t>
            </w:r>
            <w:r w:rsidR="00B47EDA" w:rsidRPr="00654ACE">
              <w:rPr>
                <w:rFonts w:ascii="Adelle Sans" w:hAnsi="Adelle Sans"/>
                <w:sz w:val="20"/>
                <w:szCs w:val="20"/>
              </w:rPr>
              <w:t xml:space="preserve"> 3 -</w:t>
            </w:r>
            <w:r w:rsidRPr="00654ACE">
              <w:rPr>
                <w:rFonts w:ascii="Adelle Sans" w:hAnsi="Adelle Sans"/>
                <w:sz w:val="20"/>
                <w:szCs w:val="20"/>
              </w:rPr>
              <w:t xml:space="preserve"> atelier 3</w:t>
            </w:r>
          </w:p>
        </w:tc>
        <w:tc>
          <w:tcPr>
            <w:tcW w:w="4530" w:type="dxa"/>
          </w:tcPr>
          <w:p w14:paraId="44FA9762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</w:p>
        </w:tc>
      </w:tr>
      <w:tr w:rsidR="00B73EE2" w:rsidRPr="00654ACE" w14:paraId="3BF26658" w14:textId="77777777" w:rsidTr="00B73EE2">
        <w:tc>
          <w:tcPr>
            <w:tcW w:w="4530" w:type="dxa"/>
          </w:tcPr>
          <w:p w14:paraId="5C9C2123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  <w:r w:rsidRPr="00654ACE">
              <w:rPr>
                <w:rFonts w:ascii="Adelle Sans" w:hAnsi="Adelle Sans"/>
                <w:sz w:val="20"/>
                <w:szCs w:val="20"/>
              </w:rPr>
              <w:t>Salle</w:t>
            </w:r>
            <w:r w:rsidR="00B47EDA" w:rsidRPr="00654ACE">
              <w:rPr>
                <w:rFonts w:ascii="Adelle Sans" w:hAnsi="Adelle Sans"/>
                <w:sz w:val="20"/>
                <w:szCs w:val="20"/>
              </w:rPr>
              <w:t xml:space="preserve"> 4 - </w:t>
            </w:r>
            <w:r w:rsidRPr="00654ACE">
              <w:rPr>
                <w:rFonts w:ascii="Adelle Sans" w:hAnsi="Adelle Sans"/>
                <w:sz w:val="20"/>
                <w:szCs w:val="20"/>
              </w:rPr>
              <w:t xml:space="preserve"> atelier 4</w:t>
            </w:r>
          </w:p>
        </w:tc>
        <w:tc>
          <w:tcPr>
            <w:tcW w:w="4530" w:type="dxa"/>
          </w:tcPr>
          <w:p w14:paraId="6CB02117" w14:textId="77777777" w:rsidR="00B73EE2" w:rsidRPr="00654ACE" w:rsidRDefault="00B73EE2" w:rsidP="00B73EE2">
            <w:pPr>
              <w:spacing w:after="60"/>
              <w:rPr>
                <w:rFonts w:ascii="Adelle Sans" w:hAnsi="Adelle Sans"/>
                <w:sz w:val="20"/>
                <w:szCs w:val="20"/>
              </w:rPr>
            </w:pPr>
          </w:p>
        </w:tc>
      </w:tr>
    </w:tbl>
    <w:p w14:paraId="5D4D0287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</w:p>
    <w:p w14:paraId="6E66D699" w14:textId="77777777" w:rsidR="00290617" w:rsidRPr="00654ACE" w:rsidRDefault="00801107" w:rsidP="00290617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>I</w:t>
      </w:r>
      <w:r w:rsidR="00654ACE">
        <w:rPr>
          <w:rFonts w:ascii="Adelle Sans" w:hAnsi="Adelle Sans"/>
          <w:b/>
          <w:caps/>
          <w:sz w:val="24"/>
          <w:szCs w:val="20"/>
        </w:rPr>
        <w:t>V</w:t>
      </w:r>
      <w:r w:rsidRPr="00654ACE">
        <w:rPr>
          <w:rFonts w:ascii="Adelle Sans" w:hAnsi="Adelle Sans"/>
          <w:b/>
          <w:caps/>
          <w:sz w:val="24"/>
          <w:szCs w:val="20"/>
        </w:rPr>
        <w:t xml:space="preserve"> – Accueils café, </w:t>
      </w:r>
      <w:r w:rsidR="00290617" w:rsidRPr="00654ACE">
        <w:rPr>
          <w:rFonts w:ascii="Adelle Sans" w:hAnsi="Adelle Sans"/>
          <w:b/>
          <w:caps/>
          <w:sz w:val="24"/>
          <w:szCs w:val="20"/>
        </w:rPr>
        <w:t xml:space="preserve">repas </w:t>
      </w:r>
      <w:r w:rsidRPr="00654ACE">
        <w:rPr>
          <w:rFonts w:ascii="Adelle Sans" w:hAnsi="Adelle Sans"/>
          <w:b/>
          <w:caps/>
          <w:sz w:val="24"/>
          <w:szCs w:val="20"/>
        </w:rPr>
        <w:t>ET COCKTAIL</w:t>
      </w:r>
    </w:p>
    <w:p w14:paraId="7A439873" w14:textId="77777777" w:rsidR="00290617" w:rsidRPr="00654ACE" w:rsidRDefault="00290617" w:rsidP="00290617">
      <w:pPr>
        <w:rPr>
          <w:rFonts w:ascii="Adelle Sans" w:hAnsi="Adelle Sans"/>
          <w:b/>
          <w:sz w:val="20"/>
          <w:szCs w:val="20"/>
        </w:rPr>
      </w:pPr>
      <w:r w:rsidRPr="00654ACE">
        <w:rPr>
          <w:rFonts w:ascii="Adelle Sans" w:hAnsi="Adelle Sans"/>
          <w:b/>
          <w:sz w:val="20"/>
          <w:szCs w:val="20"/>
        </w:rPr>
        <w:sym w:font="Wingdings" w:char="F0E0"/>
      </w:r>
      <w:r w:rsidRPr="00654ACE">
        <w:rPr>
          <w:rFonts w:ascii="Adelle Sans" w:hAnsi="Adelle Sans"/>
          <w:b/>
          <w:sz w:val="20"/>
          <w:szCs w:val="20"/>
        </w:rPr>
        <w:t xml:space="preserve"> La Ville s’engag</w:t>
      </w:r>
      <w:r w:rsidR="009A7D30">
        <w:rPr>
          <w:rFonts w:ascii="Adelle Sans" w:hAnsi="Adelle Sans"/>
          <w:b/>
          <w:sz w:val="20"/>
          <w:szCs w:val="20"/>
        </w:rPr>
        <w:t xml:space="preserve">e à prendre en charge les déjeuners </w:t>
      </w:r>
      <w:r w:rsidRPr="00654ACE">
        <w:rPr>
          <w:rFonts w:ascii="Adelle Sans" w:hAnsi="Adelle Sans"/>
          <w:b/>
          <w:sz w:val="20"/>
          <w:szCs w:val="20"/>
        </w:rPr>
        <w:t>et les pauses café des deux jours du congrès</w:t>
      </w:r>
      <w:r w:rsidR="009A7D30">
        <w:rPr>
          <w:rFonts w:ascii="Adelle Sans" w:hAnsi="Adelle Sans"/>
          <w:b/>
          <w:sz w:val="20"/>
          <w:szCs w:val="20"/>
        </w:rPr>
        <w:t xml:space="preserve"> ainsi que le cocktail dinatoire</w:t>
      </w:r>
      <w:r w:rsidRPr="00654ACE">
        <w:rPr>
          <w:rFonts w:ascii="Adelle Sans" w:hAnsi="Adelle Sans"/>
          <w:b/>
          <w:sz w:val="20"/>
          <w:szCs w:val="20"/>
        </w:rPr>
        <w:t> :</w:t>
      </w:r>
    </w:p>
    <w:p w14:paraId="0E3C7123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0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4"/>
      <w:r w:rsidRPr="00654ACE">
        <w:rPr>
          <w:rFonts w:ascii="Adelle Sans" w:hAnsi="Adelle Sans"/>
          <w:sz w:val="20"/>
          <w:szCs w:val="20"/>
        </w:rPr>
        <w:t xml:space="preserve"> Possibilité de déjeuner dans le lieu du congrès (déjeuner avec intervention d’un traiteur)</w:t>
      </w:r>
    </w:p>
    <w:p w14:paraId="3FCCFAD8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1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5"/>
      <w:r w:rsidRPr="00654ACE">
        <w:rPr>
          <w:rFonts w:ascii="Adelle Sans" w:hAnsi="Adelle Sans"/>
          <w:sz w:val="20"/>
          <w:szCs w:val="20"/>
        </w:rPr>
        <w:t xml:space="preserve"> Déjeuner à proximité du lieu (maximum 10 minutes à pied). Préciser (restaurant, autre lieu, …)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6" w:name="Texte4"/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6"/>
    </w:p>
    <w:p w14:paraId="35C013F9" w14:textId="186EF798" w:rsidR="00801107" w:rsidRPr="00654ACE" w:rsidRDefault="00801107" w:rsidP="0080110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Cocktail d</w:t>
      </w:r>
      <w:r w:rsidR="009A7D30">
        <w:rPr>
          <w:rFonts w:ascii="Adelle Sans" w:hAnsi="Adelle Sans"/>
          <w:sz w:val="20"/>
          <w:szCs w:val="20"/>
        </w:rPr>
        <w:t>inatoire</w:t>
      </w:r>
      <w:r w:rsidR="00DC3A2E">
        <w:rPr>
          <w:rFonts w:ascii="Adelle Sans" w:hAnsi="Adelle Sans"/>
          <w:sz w:val="20"/>
          <w:szCs w:val="20"/>
        </w:rPr>
        <w:t xml:space="preserve"> ou dîner</w:t>
      </w:r>
      <w:r w:rsidR="009A7D30">
        <w:rPr>
          <w:rFonts w:ascii="Adelle Sans" w:hAnsi="Adelle Sans"/>
          <w:sz w:val="20"/>
          <w:szCs w:val="20"/>
        </w:rPr>
        <w:t xml:space="preserve"> le premier soir</w:t>
      </w:r>
      <w:r w:rsidR="003A28DB">
        <w:rPr>
          <w:rFonts w:ascii="Adelle Sans" w:hAnsi="Adelle Sans"/>
          <w:sz w:val="20"/>
          <w:szCs w:val="20"/>
        </w:rPr>
        <w:t>, sur le lieu du congrès ou ailleurs</w:t>
      </w:r>
    </w:p>
    <w:p w14:paraId="24CB19B1" w14:textId="77777777" w:rsidR="00B47EDA" w:rsidRPr="00654ACE" w:rsidRDefault="00B47EDA" w:rsidP="00801107">
      <w:pPr>
        <w:spacing w:after="60"/>
        <w:rPr>
          <w:rFonts w:ascii="Adelle Sans" w:hAnsi="Adelle Sans"/>
          <w:sz w:val="20"/>
          <w:szCs w:val="20"/>
        </w:rPr>
      </w:pPr>
    </w:p>
    <w:p w14:paraId="1EA553CD" w14:textId="77777777" w:rsidR="00290617" w:rsidRPr="00654ACE" w:rsidRDefault="00290617" w:rsidP="00290617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 xml:space="preserve">V – Hébergements des congressistes </w:t>
      </w:r>
    </w:p>
    <w:p w14:paraId="478C914D" w14:textId="77777777" w:rsidR="00290617" w:rsidRPr="00654ACE" w:rsidRDefault="00290617" w:rsidP="00290617">
      <w:pPr>
        <w:rPr>
          <w:rFonts w:ascii="Adelle Sans" w:hAnsi="Adelle Sans"/>
          <w:b/>
          <w:sz w:val="20"/>
          <w:szCs w:val="20"/>
        </w:rPr>
      </w:pPr>
      <w:r w:rsidRPr="00654ACE">
        <w:rPr>
          <w:rFonts w:ascii="Adelle Sans" w:hAnsi="Adelle Sans"/>
          <w:b/>
          <w:sz w:val="20"/>
          <w:szCs w:val="20"/>
        </w:rPr>
        <w:sym w:font="Wingdings" w:char="F0E0"/>
      </w:r>
      <w:r w:rsidRPr="00654ACE">
        <w:rPr>
          <w:rFonts w:ascii="Adelle Sans" w:hAnsi="Adelle Sans"/>
          <w:b/>
          <w:sz w:val="20"/>
          <w:szCs w:val="20"/>
        </w:rPr>
        <w:t xml:space="preserve"> La Ville s’engage à proposer une liste d’hôtels dans la v</w:t>
      </w:r>
      <w:r w:rsidR="0070092B" w:rsidRPr="00654ACE">
        <w:rPr>
          <w:rFonts w:ascii="Adelle Sans" w:hAnsi="Adelle Sans"/>
          <w:b/>
          <w:sz w:val="20"/>
          <w:szCs w:val="20"/>
        </w:rPr>
        <w:t>ille</w:t>
      </w:r>
    </w:p>
    <w:p w14:paraId="76AF08CB" w14:textId="77777777" w:rsidR="00290617" w:rsidRPr="00654ACE" w:rsidRDefault="00290617" w:rsidP="00290617">
      <w:pPr>
        <w:spacing w:after="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Les services de la Ville ou l’office de tourisme pourront assurer la gestion des réservations</w:t>
      </w:r>
    </w:p>
    <w:p w14:paraId="33F13B13" w14:textId="77777777" w:rsidR="00290617" w:rsidRPr="00654ACE" w:rsidRDefault="00290617" w:rsidP="00B47EDA">
      <w:pPr>
        <w:spacing w:after="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2"/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bookmarkEnd w:id="17"/>
      <w:r w:rsidRPr="00654ACE">
        <w:rPr>
          <w:rFonts w:ascii="Adelle Sans" w:hAnsi="Adelle Sans"/>
          <w:sz w:val="20"/>
          <w:szCs w:val="20"/>
        </w:rPr>
        <w:t xml:space="preserve"> Possibilité de tarif préférentiel (partenariat avec un ou plusieurs hôteliers dans la ville)</w:t>
      </w:r>
    </w:p>
    <w:p w14:paraId="48740DF6" w14:textId="77777777" w:rsidR="00504A36" w:rsidRPr="00654ACE" w:rsidRDefault="00504A36" w:rsidP="00504A36">
      <w:pPr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Capacité hôtelière</w:t>
      </w:r>
      <w:r w:rsidR="00B73EE2" w:rsidRPr="00654ACE">
        <w:rPr>
          <w:rFonts w:ascii="Adelle Sans" w:hAnsi="Adelle Sans"/>
          <w:sz w:val="20"/>
          <w:szCs w:val="20"/>
        </w:rPr>
        <w:t>. Nombre de chambres à proximité du lieu du congrès :</w:t>
      </w:r>
      <w:r w:rsidRPr="00654ACE">
        <w:rPr>
          <w:rFonts w:ascii="Adelle Sans" w:hAnsi="Adelle Sans"/>
          <w:sz w:val="20"/>
          <w:szCs w:val="20"/>
        </w:rPr>
        <w:t xml:space="preserve">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274869D7" w14:textId="77777777" w:rsidR="00B47EDA" w:rsidRPr="00654ACE" w:rsidRDefault="00B47EDA" w:rsidP="00290617">
      <w:pPr>
        <w:rPr>
          <w:rFonts w:ascii="Adelle Sans" w:hAnsi="Adelle Sans"/>
          <w:sz w:val="20"/>
          <w:szCs w:val="20"/>
        </w:rPr>
      </w:pPr>
    </w:p>
    <w:p w14:paraId="20111DEC" w14:textId="77777777" w:rsidR="00290617" w:rsidRPr="00654ACE" w:rsidRDefault="00801107" w:rsidP="00290617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lastRenderedPageBreak/>
        <w:t>V</w:t>
      </w:r>
      <w:r w:rsidR="00654ACE">
        <w:rPr>
          <w:rFonts w:ascii="Adelle Sans" w:hAnsi="Adelle Sans"/>
          <w:b/>
          <w:caps/>
          <w:sz w:val="24"/>
          <w:szCs w:val="20"/>
        </w:rPr>
        <w:t>I</w:t>
      </w:r>
      <w:r w:rsidRPr="00654ACE">
        <w:rPr>
          <w:rFonts w:ascii="Adelle Sans" w:hAnsi="Adelle Sans"/>
          <w:b/>
          <w:caps/>
          <w:sz w:val="24"/>
          <w:szCs w:val="20"/>
        </w:rPr>
        <w:t xml:space="preserve"> – Événements culturels</w:t>
      </w:r>
    </w:p>
    <w:p w14:paraId="4BB59EC8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Spectacle / Concert / temps festif pendant le congrès</w:t>
      </w:r>
      <w:r w:rsidR="003A28DB">
        <w:rPr>
          <w:rFonts w:ascii="Adelle Sans" w:hAnsi="Adelle Sans"/>
          <w:sz w:val="20"/>
          <w:szCs w:val="20"/>
        </w:rPr>
        <w:t>, gratuit pour les congressistes</w:t>
      </w:r>
    </w:p>
    <w:p w14:paraId="11993367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Visites guidées gratuites</w:t>
      </w:r>
    </w:p>
    <w:p w14:paraId="3D55BA9A" w14:textId="77777777" w:rsidR="00B47EDA" w:rsidRPr="00654ACE" w:rsidRDefault="00B47EDA" w:rsidP="00290617">
      <w:pPr>
        <w:spacing w:after="60"/>
        <w:rPr>
          <w:rFonts w:ascii="Adelle Sans" w:hAnsi="Adelle Sans"/>
          <w:sz w:val="20"/>
          <w:szCs w:val="20"/>
        </w:rPr>
      </w:pPr>
    </w:p>
    <w:p w14:paraId="1CE48B07" w14:textId="77777777" w:rsidR="00290617" w:rsidRPr="00654ACE" w:rsidRDefault="00290617" w:rsidP="00290617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>VI</w:t>
      </w:r>
      <w:r w:rsidR="00654ACE">
        <w:rPr>
          <w:rFonts w:ascii="Adelle Sans" w:hAnsi="Adelle Sans"/>
          <w:b/>
          <w:caps/>
          <w:sz w:val="24"/>
          <w:szCs w:val="20"/>
        </w:rPr>
        <w:t>I</w:t>
      </w:r>
      <w:r w:rsidRPr="00654ACE">
        <w:rPr>
          <w:rFonts w:ascii="Adelle Sans" w:hAnsi="Adelle Sans"/>
          <w:b/>
          <w:caps/>
          <w:sz w:val="24"/>
          <w:szCs w:val="20"/>
        </w:rPr>
        <w:t xml:space="preserve"> – Communication  </w:t>
      </w:r>
    </w:p>
    <w:p w14:paraId="06B6404C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Participation du service communication de la ville pour valoriser l’événement</w:t>
      </w:r>
      <w:r w:rsidR="007564F4" w:rsidRPr="00654ACE">
        <w:rPr>
          <w:rFonts w:ascii="Adelle Sans" w:hAnsi="Adelle Sans"/>
          <w:sz w:val="20"/>
          <w:szCs w:val="20"/>
        </w:rPr>
        <w:t> : diffusion sur le site web de la ville, réseaux sociaux, actions de relations presse avec l’organisation d’une conférence de presse</w:t>
      </w:r>
    </w:p>
    <w:p w14:paraId="18CD524B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Campagne de communication auprès des partenaires de la ville</w:t>
      </w:r>
      <w:r w:rsidR="007564F4" w:rsidRPr="00654ACE">
        <w:rPr>
          <w:rFonts w:ascii="Adelle Sans" w:hAnsi="Adelle Sans"/>
          <w:sz w:val="20"/>
          <w:szCs w:val="20"/>
        </w:rPr>
        <w:t>, emailings et publipostages</w:t>
      </w:r>
    </w:p>
    <w:p w14:paraId="17DAC0F2" w14:textId="77777777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Communication auprès des Institutions, départementales, régionales…</w:t>
      </w:r>
    </w:p>
    <w:p w14:paraId="3E28B225" w14:textId="7A3D3669" w:rsidR="00290617" w:rsidRPr="00654ACE" w:rsidRDefault="00290617" w:rsidP="0029061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Dossier de présentation de la ville pour les participants (plans, documents touristiques et patrimoniaux, dossiers techniques</w:t>
      </w:r>
      <w:r w:rsidR="0068492D">
        <w:rPr>
          <w:rFonts w:ascii="Adelle Sans" w:hAnsi="Adelle Sans"/>
          <w:sz w:val="20"/>
          <w:szCs w:val="20"/>
        </w:rPr>
        <w:t xml:space="preserve"> .</w:t>
      </w:r>
      <w:r w:rsidRPr="00654ACE">
        <w:rPr>
          <w:rFonts w:ascii="Adelle Sans" w:hAnsi="Adelle Sans"/>
          <w:sz w:val="20"/>
          <w:szCs w:val="20"/>
        </w:rPr>
        <w:t xml:space="preserve">..) </w:t>
      </w:r>
    </w:p>
    <w:p w14:paraId="3A47120E" w14:textId="1EA69084" w:rsidR="00801107" w:rsidRPr="00654ACE" w:rsidRDefault="00801107" w:rsidP="0080110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Produits régionaux, échantillons ou goodies à offrir aux participants et aux VIP </w:t>
      </w:r>
    </w:p>
    <w:p w14:paraId="440ECC6E" w14:textId="3EED8A46" w:rsidR="00DC3A2E" w:rsidRDefault="00801107" w:rsidP="00801107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Reportage photographique pendant toute la durée du congrès</w:t>
      </w:r>
    </w:p>
    <w:p w14:paraId="265803D2" w14:textId="6D89E5EA" w:rsidR="00DC3A2E" w:rsidRPr="00654ACE" w:rsidRDefault="00DC3A2E" w:rsidP="00DC3A2E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>Réalisation de vidéos et interviews</w:t>
      </w:r>
      <w:r w:rsidR="000F0254">
        <w:rPr>
          <w:rFonts w:ascii="Adelle Sans" w:hAnsi="Adelle Sans"/>
          <w:sz w:val="20"/>
          <w:szCs w:val="20"/>
        </w:rPr>
        <w:t xml:space="preserve"> filmés</w:t>
      </w:r>
      <w:r>
        <w:rPr>
          <w:rFonts w:ascii="Adelle Sans" w:hAnsi="Adelle Sans"/>
          <w:sz w:val="20"/>
          <w:szCs w:val="20"/>
        </w:rPr>
        <w:t xml:space="preserve"> pendant le congrès</w:t>
      </w:r>
    </w:p>
    <w:p w14:paraId="39DE75BF" w14:textId="711A132C" w:rsidR="00DC3A2E" w:rsidRDefault="00DC3A2E" w:rsidP="00801107">
      <w:pPr>
        <w:spacing w:after="60"/>
        <w:rPr>
          <w:rFonts w:ascii="Adelle Sans" w:hAnsi="Adelle Sans"/>
          <w:sz w:val="20"/>
          <w:szCs w:val="20"/>
        </w:rPr>
      </w:pPr>
    </w:p>
    <w:p w14:paraId="12A438CF" w14:textId="25A7C4E7" w:rsidR="00F65316" w:rsidRPr="00654ACE" w:rsidRDefault="00F65316" w:rsidP="00F65316">
      <w:pPr>
        <w:spacing w:before="200"/>
        <w:rPr>
          <w:rFonts w:ascii="Adelle Sans" w:hAnsi="Adelle Sans"/>
          <w:b/>
          <w:caps/>
          <w:sz w:val="24"/>
          <w:szCs w:val="20"/>
        </w:rPr>
      </w:pPr>
      <w:r w:rsidRPr="00654ACE">
        <w:rPr>
          <w:rFonts w:ascii="Adelle Sans" w:hAnsi="Adelle Sans"/>
          <w:b/>
          <w:caps/>
          <w:sz w:val="24"/>
          <w:szCs w:val="20"/>
        </w:rPr>
        <w:t>VI</w:t>
      </w:r>
      <w:r>
        <w:rPr>
          <w:rFonts w:ascii="Adelle Sans" w:hAnsi="Adelle Sans"/>
          <w:b/>
          <w:caps/>
          <w:sz w:val="24"/>
          <w:szCs w:val="20"/>
        </w:rPr>
        <w:t>II</w:t>
      </w:r>
      <w:r w:rsidRPr="00654ACE">
        <w:rPr>
          <w:rFonts w:ascii="Adelle Sans" w:hAnsi="Adelle Sans"/>
          <w:b/>
          <w:caps/>
          <w:sz w:val="24"/>
          <w:szCs w:val="20"/>
        </w:rPr>
        <w:t xml:space="preserve"> –</w:t>
      </w:r>
      <w:r w:rsidR="00C2385A">
        <w:rPr>
          <w:rFonts w:ascii="Adelle Sans" w:hAnsi="Adelle Sans"/>
          <w:b/>
          <w:caps/>
          <w:sz w:val="24"/>
          <w:szCs w:val="20"/>
        </w:rPr>
        <w:t xml:space="preserve"> </w:t>
      </w:r>
      <w:r>
        <w:rPr>
          <w:rFonts w:ascii="Adelle Sans" w:hAnsi="Adelle Sans"/>
          <w:b/>
          <w:caps/>
          <w:sz w:val="24"/>
          <w:szCs w:val="20"/>
        </w:rPr>
        <w:t>participation à l’organisation globale du congres</w:t>
      </w:r>
      <w:r w:rsidRPr="00654ACE">
        <w:rPr>
          <w:rFonts w:ascii="Adelle Sans" w:hAnsi="Adelle Sans"/>
          <w:b/>
          <w:caps/>
          <w:sz w:val="24"/>
          <w:szCs w:val="20"/>
        </w:rPr>
        <w:t xml:space="preserve"> </w:t>
      </w:r>
      <w:r w:rsidR="00C2385A">
        <w:rPr>
          <w:rFonts w:ascii="Adelle Sans" w:hAnsi="Adelle Sans"/>
          <w:b/>
          <w:caps/>
          <w:sz w:val="24"/>
          <w:szCs w:val="20"/>
        </w:rPr>
        <w:t xml:space="preserve">&amp; Mise a disposition de personnel </w:t>
      </w:r>
    </w:p>
    <w:p w14:paraId="5A26EF83" w14:textId="0F101525" w:rsidR="00F65316" w:rsidRDefault="001378A4" w:rsidP="00F65316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 xml:space="preserve">Désignation d’un élu et d’un technicien référent pour toute la préparation de l’événement </w:t>
      </w:r>
      <w:r w:rsidR="00F65316">
        <w:rPr>
          <w:rFonts w:ascii="Adelle Sans" w:hAnsi="Adelle Sans"/>
          <w:sz w:val="20"/>
          <w:szCs w:val="20"/>
        </w:rPr>
        <w:t xml:space="preserve">: suivi des réunions de préparation </w:t>
      </w:r>
      <w:r>
        <w:rPr>
          <w:rFonts w:ascii="Adelle Sans" w:hAnsi="Adelle Sans"/>
          <w:sz w:val="20"/>
          <w:szCs w:val="20"/>
        </w:rPr>
        <w:t>des contenus et</w:t>
      </w:r>
      <w:r w:rsidR="00F65316">
        <w:rPr>
          <w:rFonts w:ascii="Adelle Sans" w:hAnsi="Adelle Sans"/>
          <w:sz w:val="20"/>
          <w:szCs w:val="20"/>
        </w:rPr>
        <w:t xml:space="preserve"> l’organisation et la rencontre</w:t>
      </w:r>
    </w:p>
    <w:p w14:paraId="55EEF95B" w14:textId="45EB0890" w:rsidR="0068492D" w:rsidRDefault="00F65316" w:rsidP="00F65316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 w:rsidR="0068492D">
        <w:rPr>
          <w:rFonts w:ascii="Adelle Sans" w:hAnsi="Adelle Sans"/>
          <w:sz w:val="20"/>
          <w:szCs w:val="20"/>
        </w:rPr>
        <w:t>Participation de suffisamment de personnel pour assurer la préparation du congrès les jours précédents celui-ci</w:t>
      </w:r>
      <w:r w:rsidR="00AC4A4B">
        <w:rPr>
          <w:rFonts w:ascii="Adelle Sans" w:hAnsi="Adelle Sans"/>
          <w:sz w:val="20"/>
          <w:szCs w:val="20"/>
        </w:rPr>
        <w:t xml:space="preserve"> (préparation des dossiers ….)</w:t>
      </w:r>
      <w:r w:rsidR="0068492D">
        <w:rPr>
          <w:rFonts w:ascii="Adelle Sans" w:hAnsi="Adelle Sans"/>
          <w:sz w:val="20"/>
          <w:szCs w:val="20"/>
        </w:rPr>
        <w:t>. Possibilité de partenariat avec université ou établissement scolaire</w:t>
      </w:r>
    </w:p>
    <w:p w14:paraId="77CC254D" w14:textId="01505076" w:rsidR="00F65316" w:rsidRDefault="00F65316" w:rsidP="00F65316">
      <w:pPr>
        <w:spacing w:after="60"/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FORMCHECKBOX </w:instrText>
      </w:r>
      <w:r w:rsidR="00755F23">
        <w:rPr>
          <w:rFonts w:ascii="Adelle Sans" w:hAnsi="Adelle Sans"/>
          <w:sz w:val="20"/>
          <w:szCs w:val="20"/>
        </w:rPr>
      </w:r>
      <w:r w:rsidR="00755F23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>Mise à disposition gracieuse de 10</w:t>
      </w:r>
      <w:r w:rsidR="00AC4A4B">
        <w:rPr>
          <w:rFonts w:ascii="Adelle Sans" w:hAnsi="Adelle Sans"/>
          <w:sz w:val="20"/>
          <w:szCs w:val="20"/>
        </w:rPr>
        <w:t>/12</w:t>
      </w:r>
      <w:r>
        <w:rPr>
          <w:rFonts w:ascii="Adelle Sans" w:hAnsi="Adelle Sans"/>
          <w:sz w:val="20"/>
          <w:szCs w:val="20"/>
        </w:rPr>
        <w:t xml:space="preserve"> agents afin d’assurer l’accueil des congressistes</w:t>
      </w:r>
    </w:p>
    <w:p w14:paraId="4CCD025C" w14:textId="619EE2E5" w:rsidR="00801107" w:rsidRDefault="00801107" w:rsidP="00801107">
      <w:pPr>
        <w:spacing w:after="60"/>
        <w:rPr>
          <w:rFonts w:ascii="Adelle Sans" w:hAnsi="Adelle Sans"/>
          <w:sz w:val="20"/>
          <w:szCs w:val="20"/>
        </w:rPr>
      </w:pPr>
    </w:p>
    <w:p w14:paraId="73AFBF4F" w14:textId="6ED2D266" w:rsidR="00C2385A" w:rsidRDefault="00C2385A" w:rsidP="00801107">
      <w:pPr>
        <w:spacing w:after="60"/>
        <w:rPr>
          <w:rFonts w:ascii="Adelle Sans" w:hAnsi="Adelle Sans"/>
          <w:sz w:val="20"/>
          <w:szCs w:val="20"/>
        </w:rPr>
      </w:pPr>
      <w:r>
        <w:rPr>
          <w:rFonts w:ascii="Adelle Sans" w:hAnsi="Adelle Sans" w:cs="AdelleSans-Regular"/>
          <w:sz w:val="20"/>
          <w:szCs w:val="20"/>
        </w:rPr>
        <w:t xml:space="preserve">Nom et </w:t>
      </w:r>
      <w:r w:rsidRPr="00654ACE">
        <w:rPr>
          <w:rFonts w:ascii="Adelle Sans" w:hAnsi="Adelle Sans" w:cs="AdelleSans-Regular"/>
          <w:sz w:val="20"/>
          <w:szCs w:val="20"/>
        </w:rPr>
        <w:t xml:space="preserve">Coordonnées de </w:t>
      </w:r>
      <w:r>
        <w:rPr>
          <w:rFonts w:ascii="Adelle Sans" w:hAnsi="Adelle Sans" w:cs="AdelleSans-Regular"/>
          <w:sz w:val="20"/>
          <w:szCs w:val="20"/>
        </w:rPr>
        <w:t>l’élu</w:t>
      </w:r>
      <w:r w:rsidRPr="00654ACE">
        <w:rPr>
          <w:rFonts w:ascii="Adelle Sans" w:hAnsi="Adelle Sans" w:cs="AdelleSans-Regular"/>
          <w:sz w:val="20"/>
          <w:szCs w:val="20"/>
        </w:rPr>
        <w:t xml:space="preserve"> en charge du dossier 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36835EC8" w14:textId="77777777" w:rsidR="00CC1A3C" w:rsidRDefault="00CC1A3C" w:rsidP="003F340B">
      <w:pPr>
        <w:spacing w:after="0"/>
        <w:rPr>
          <w:rFonts w:ascii="Adelle Sans" w:hAnsi="Adelle Sans" w:cs="AdelleSans-Regular"/>
          <w:sz w:val="20"/>
          <w:szCs w:val="20"/>
        </w:rPr>
      </w:pPr>
    </w:p>
    <w:p w14:paraId="3E260BAD" w14:textId="77777777" w:rsidR="00CC1A3C" w:rsidRDefault="00CC1A3C" w:rsidP="003F340B">
      <w:pPr>
        <w:spacing w:after="0"/>
        <w:rPr>
          <w:rFonts w:ascii="Adelle Sans" w:hAnsi="Adelle Sans" w:cs="AdelleSans-Regular"/>
          <w:sz w:val="20"/>
          <w:szCs w:val="20"/>
        </w:rPr>
      </w:pPr>
    </w:p>
    <w:p w14:paraId="4D96A587" w14:textId="77777777" w:rsidR="00CC1A3C" w:rsidRDefault="00CC1A3C" w:rsidP="003F340B">
      <w:pPr>
        <w:spacing w:after="0"/>
        <w:rPr>
          <w:rFonts w:ascii="Adelle Sans" w:hAnsi="Adelle Sans" w:cs="AdelleSans-Regular"/>
          <w:sz w:val="20"/>
          <w:szCs w:val="20"/>
        </w:rPr>
      </w:pPr>
    </w:p>
    <w:p w14:paraId="1D38014B" w14:textId="77777777" w:rsidR="00CC1A3C" w:rsidRDefault="00CC1A3C" w:rsidP="003F340B">
      <w:pPr>
        <w:spacing w:after="0"/>
        <w:rPr>
          <w:rFonts w:ascii="Adelle Sans" w:hAnsi="Adelle Sans" w:cs="AdelleSans-Regular"/>
          <w:sz w:val="20"/>
          <w:szCs w:val="20"/>
        </w:rPr>
      </w:pPr>
    </w:p>
    <w:p w14:paraId="0B97A835" w14:textId="77777777" w:rsidR="00CC1A3C" w:rsidRDefault="00CC1A3C" w:rsidP="003F340B">
      <w:pPr>
        <w:spacing w:after="0"/>
        <w:rPr>
          <w:rFonts w:ascii="Adelle Sans" w:hAnsi="Adelle Sans" w:cs="AdelleSans-Regular"/>
          <w:sz w:val="20"/>
          <w:szCs w:val="20"/>
        </w:rPr>
      </w:pPr>
    </w:p>
    <w:p w14:paraId="54C43DF3" w14:textId="08965DC3" w:rsidR="00C2385A" w:rsidRDefault="00C2385A" w:rsidP="003F340B">
      <w:pPr>
        <w:spacing w:after="0"/>
        <w:rPr>
          <w:rFonts w:ascii="Adelle Sans" w:hAnsi="Adelle Sans"/>
          <w:sz w:val="20"/>
          <w:szCs w:val="20"/>
        </w:rPr>
      </w:pPr>
      <w:r>
        <w:rPr>
          <w:rFonts w:ascii="Adelle Sans" w:hAnsi="Adelle Sans" w:cs="AdelleSans-Regular"/>
          <w:sz w:val="20"/>
          <w:szCs w:val="20"/>
        </w:rPr>
        <w:t xml:space="preserve">Nom et </w:t>
      </w:r>
      <w:r w:rsidRPr="00654ACE">
        <w:rPr>
          <w:rFonts w:ascii="Adelle Sans" w:hAnsi="Adelle Sans" w:cs="AdelleSans-Regular"/>
          <w:sz w:val="20"/>
          <w:szCs w:val="20"/>
        </w:rPr>
        <w:t xml:space="preserve">Coordonnées </w:t>
      </w:r>
      <w:r>
        <w:rPr>
          <w:rFonts w:ascii="Adelle Sans" w:hAnsi="Adelle Sans" w:cs="AdelleSans-Regular"/>
          <w:sz w:val="20"/>
          <w:szCs w:val="20"/>
        </w:rPr>
        <w:t xml:space="preserve">du technicien référent </w:t>
      </w:r>
      <w:r w:rsidRPr="00654ACE">
        <w:rPr>
          <w:rFonts w:ascii="Adelle Sans" w:hAnsi="Adelle Sans" w:cs="AdelleSans-Regular"/>
          <w:sz w:val="20"/>
          <w:szCs w:val="20"/>
        </w:rPr>
        <w:t xml:space="preserve">: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</w:p>
    <w:p w14:paraId="3D9C3009" w14:textId="77777777" w:rsidR="00C2385A" w:rsidRDefault="00C2385A" w:rsidP="003F340B">
      <w:pPr>
        <w:spacing w:after="0"/>
        <w:rPr>
          <w:rFonts w:ascii="Adelle Sans" w:hAnsi="Adelle Sans"/>
          <w:sz w:val="20"/>
          <w:szCs w:val="20"/>
        </w:rPr>
      </w:pPr>
    </w:p>
    <w:p w14:paraId="2215A634" w14:textId="77777777" w:rsidR="00826BA8" w:rsidRPr="00654ACE" w:rsidRDefault="00826BA8" w:rsidP="00826BA8">
      <w:pPr>
        <w:rPr>
          <w:rFonts w:ascii="Adelle Sans" w:hAnsi="Adelle Sans" w:cs="AdelleSans-Regular"/>
          <w:sz w:val="20"/>
          <w:szCs w:val="20"/>
        </w:rPr>
      </w:pPr>
    </w:p>
    <w:p w14:paraId="3395CBFE" w14:textId="77777777" w:rsidR="0070092B" w:rsidRPr="00654ACE" w:rsidRDefault="0070092B" w:rsidP="00826BA8">
      <w:pPr>
        <w:rPr>
          <w:rFonts w:ascii="Adelle Sans" w:hAnsi="Adelle Sans"/>
          <w:sz w:val="20"/>
          <w:szCs w:val="20"/>
        </w:rPr>
      </w:pPr>
      <w:r w:rsidRPr="00654ACE">
        <w:rPr>
          <w:rFonts w:ascii="Adelle Sans" w:hAnsi="Adelle Sans" w:cs="AdelleSans-Regular"/>
          <w:sz w:val="20"/>
          <w:szCs w:val="20"/>
        </w:rPr>
        <w:t xml:space="preserve">Fait à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 xml:space="preserve"> </w:t>
      </w:r>
      <w:r w:rsidR="00654ACE" w:rsidRPr="00654ACE">
        <w:rPr>
          <w:rFonts w:ascii="Adelle Sans" w:hAnsi="Adelle Sans"/>
          <w:sz w:val="20"/>
          <w:szCs w:val="20"/>
        </w:rPr>
        <w:tab/>
      </w:r>
      <w:r w:rsidR="00654ACE" w:rsidRPr="00654ACE">
        <w:rPr>
          <w:rFonts w:ascii="Adelle Sans" w:hAnsi="Adelle Sans"/>
          <w:sz w:val="20"/>
          <w:szCs w:val="20"/>
        </w:rPr>
        <w:tab/>
      </w:r>
      <w:r w:rsidR="00654ACE" w:rsidRPr="00654ACE">
        <w:rPr>
          <w:rFonts w:ascii="Adelle Sans" w:hAnsi="Adelle Sans"/>
          <w:sz w:val="20"/>
          <w:szCs w:val="20"/>
        </w:rPr>
        <w:tab/>
      </w:r>
      <w:r w:rsidR="00654ACE" w:rsidRPr="00654ACE">
        <w:rPr>
          <w:rFonts w:ascii="Adelle Sans" w:hAnsi="Adelle Sans"/>
          <w:sz w:val="20"/>
          <w:szCs w:val="20"/>
        </w:rPr>
        <w:tab/>
      </w:r>
      <w:r w:rsidR="00654ACE" w:rsidRPr="00654ACE">
        <w:rPr>
          <w:rFonts w:ascii="Adelle Sans" w:hAnsi="Adelle Sans"/>
          <w:sz w:val="20"/>
          <w:szCs w:val="20"/>
        </w:rPr>
        <w:tab/>
        <w:t>Nom et signature</w:t>
      </w:r>
    </w:p>
    <w:p w14:paraId="1715573A" w14:textId="770BF44F" w:rsidR="0000559A" w:rsidRPr="00654ACE" w:rsidRDefault="0070092B" w:rsidP="00AC4A4B">
      <w:pPr>
        <w:rPr>
          <w:rFonts w:ascii="Adelle Sans" w:hAnsi="Adelle Sans" w:cs="AdelleSans-Regular"/>
          <w:sz w:val="20"/>
          <w:szCs w:val="20"/>
        </w:rPr>
      </w:pPr>
      <w:r w:rsidRPr="00654ACE">
        <w:rPr>
          <w:rFonts w:ascii="Adelle Sans" w:hAnsi="Adelle Sans"/>
          <w:sz w:val="20"/>
          <w:szCs w:val="20"/>
        </w:rPr>
        <w:t xml:space="preserve">Le </w:t>
      </w:r>
      <w:r w:rsidRPr="00654ACE">
        <w:rPr>
          <w:rFonts w:ascii="Adelle Sans" w:hAnsi="Adelle Sans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54ACE">
        <w:rPr>
          <w:rFonts w:ascii="Adelle Sans" w:hAnsi="Adelle Sans"/>
          <w:sz w:val="20"/>
          <w:szCs w:val="20"/>
        </w:rPr>
        <w:instrText xml:space="preserve"> FORMTEXT </w:instrText>
      </w:r>
      <w:r w:rsidRPr="00654ACE">
        <w:rPr>
          <w:rFonts w:ascii="Adelle Sans" w:hAnsi="Adelle Sans"/>
          <w:sz w:val="20"/>
          <w:szCs w:val="20"/>
        </w:rPr>
      </w:r>
      <w:r w:rsidRPr="00654ACE">
        <w:rPr>
          <w:rFonts w:ascii="Adelle Sans" w:hAnsi="Adelle Sans"/>
          <w:sz w:val="20"/>
          <w:szCs w:val="20"/>
        </w:rPr>
        <w:fldChar w:fldCharType="separate"/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noProof/>
          <w:sz w:val="20"/>
          <w:szCs w:val="20"/>
        </w:rPr>
        <w:t> </w:t>
      </w:r>
      <w:r w:rsidRPr="00654ACE">
        <w:rPr>
          <w:rFonts w:ascii="Adelle Sans" w:hAnsi="Adelle Sans"/>
          <w:sz w:val="20"/>
          <w:szCs w:val="20"/>
        </w:rPr>
        <w:fldChar w:fldCharType="end"/>
      </w:r>
      <w:r w:rsidRPr="00654ACE">
        <w:rPr>
          <w:rFonts w:ascii="Adelle Sans" w:hAnsi="Adelle Sans"/>
          <w:sz w:val="20"/>
          <w:szCs w:val="20"/>
        </w:rPr>
        <w:tab/>
      </w:r>
      <w:r w:rsidRPr="00654ACE">
        <w:rPr>
          <w:rFonts w:ascii="Adelle Sans" w:hAnsi="Adelle Sans"/>
          <w:sz w:val="20"/>
          <w:szCs w:val="20"/>
        </w:rPr>
        <w:tab/>
      </w:r>
      <w:r w:rsidRPr="00654ACE">
        <w:rPr>
          <w:rFonts w:ascii="Adelle Sans" w:hAnsi="Adelle Sans"/>
          <w:sz w:val="20"/>
          <w:szCs w:val="20"/>
        </w:rPr>
        <w:tab/>
      </w:r>
      <w:r w:rsidRPr="00654ACE">
        <w:rPr>
          <w:rFonts w:ascii="Adelle Sans" w:hAnsi="Adelle Sans"/>
          <w:sz w:val="20"/>
          <w:szCs w:val="20"/>
        </w:rPr>
        <w:tab/>
      </w:r>
      <w:r w:rsidRPr="00654ACE">
        <w:rPr>
          <w:rFonts w:ascii="Adelle Sans" w:hAnsi="Adelle Sans"/>
          <w:sz w:val="20"/>
          <w:szCs w:val="20"/>
        </w:rPr>
        <w:tab/>
      </w:r>
    </w:p>
    <w:sectPr w:rsidR="0000559A" w:rsidRPr="00654ACE" w:rsidSect="00601936">
      <w:headerReference w:type="default" r:id="rId9"/>
      <w:footerReference w:type="default" r:id="rId10"/>
      <w:pgSz w:w="11906" w:h="16838"/>
      <w:pgMar w:top="4111" w:right="1418" w:bottom="3402" w:left="1418" w:header="2693" w:footer="3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F9544" w14:textId="77777777" w:rsidR="00755F23" w:rsidRDefault="00755F23" w:rsidP="00B75EF4">
      <w:pPr>
        <w:spacing w:after="0" w:line="240" w:lineRule="auto"/>
      </w:pPr>
      <w:r>
        <w:separator/>
      </w:r>
    </w:p>
  </w:endnote>
  <w:endnote w:type="continuationSeparator" w:id="0">
    <w:p w14:paraId="29F6D306" w14:textId="77777777" w:rsidR="00755F23" w:rsidRDefault="00755F23" w:rsidP="00B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Sans-Regular"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6EA3" w14:textId="77777777" w:rsidR="00B75EF4" w:rsidRDefault="003A28DB">
    <w:pPr>
      <w:pStyle w:val="Pieddepage"/>
    </w:pPr>
    <w:r>
      <w:t xml:space="preserve"> </w:t>
    </w:r>
    <w:r>
      <w:tab/>
    </w:r>
    <w:r w:rsidR="00826BA8">
      <w:tab/>
    </w:r>
    <w:r w:rsidR="00826BA8">
      <w:tab/>
    </w:r>
    <w:r w:rsidR="00826BA8">
      <w:fldChar w:fldCharType="begin"/>
    </w:r>
    <w:r w:rsidR="00826BA8">
      <w:instrText>PAGE   \* MERGEFORMAT</w:instrText>
    </w:r>
    <w:r w:rsidR="00826BA8">
      <w:fldChar w:fldCharType="separate"/>
    </w:r>
    <w:r w:rsidR="009A7D30">
      <w:rPr>
        <w:noProof/>
      </w:rPr>
      <w:t>4</w:t>
    </w:r>
    <w:r w:rsidR="00826BA8">
      <w:fldChar w:fldCharType="end"/>
    </w:r>
    <w:r w:rsidR="00C7664F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1F6E5B9" wp14:editId="77D79F7A">
          <wp:simplePos x="0" y="0"/>
          <wp:positionH relativeFrom="column">
            <wp:posOffset>-1976755</wp:posOffset>
          </wp:positionH>
          <wp:positionV relativeFrom="paragraph">
            <wp:posOffset>351790</wp:posOffset>
          </wp:positionV>
          <wp:extent cx="6229350" cy="1821180"/>
          <wp:effectExtent l="0" t="0" r="0" b="7620"/>
          <wp:wrapNone/>
          <wp:docPr id="388" name="Image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5845" r="17706"/>
                  <a:stretch/>
                </pic:blipFill>
                <pic:spPr bwMode="auto">
                  <a:xfrm>
                    <a:off x="0" y="0"/>
                    <a:ext cx="6229946" cy="1821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A3DF8" w14:textId="77777777" w:rsidR="00755F23" w:rsidRDefault="00755F23" w:rsidP="00B75EF4">
      <w:pPr>
        <w:spacing w:after="0" w:line="240" w:lineRule="auto"/>
      </w:pPr>
      <w:r>
        <w:separator/>
      </w:r>
    </w:p>
  </w:footnote>
  <w:footnote w:type="continuationSeparator" w:id="0">
    <w:p w14:paraId="30C7A9C4" w14:textId="77777777" w:rsidR="00755F23" w:rsidRDefault="00755F23" w:rsidP="00B7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BAA0" w14:textId="77777777" w:rsidR="00B75EF4" w:rsidRDefault="008824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E7ECD7" wp14:editId="246B04E2">
          <wp:simplePos x="0" y="0"/>
          <wp:positionH relativeFrom="column">
            <wp:posOffset>-1979929</wp:posOffset>
          </wp:positionH>
          <wp:positionV relativeFrom="paragraph">
            <wp:posOffset>-1710055</wp:posOffset>
          </wp:positionV>
          <wp:extent cx="7143750" cy="2042317"/>
          <wp:effectExtent l="0" t="0" r="0" b="0"/>
          <wp:wrapNone/>
          <wp:docPr id="387" name="Image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419" cy="205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56CEF" w14:textId="77777777" w:rsidR="005D26AF" w:rsidRDefault="005D26AF" w:rsidP="00E53FC1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F4"/>
    <w:rsid w:val="0000559A"/>
    <w:rsid w:val="000465A7"/>
    <w:rsid w:val="000D7D34"/>
    <w:rsid w:val="000F0254"/>
    <w:rsid w:val="001378A4"/>
    <w:rsid w:val="00154C95"/>
    <w:rsid w:val="001A7CBD"/>
    <w:rsid w:val="001E1B21"/>
    <w:rsid w:val="00216F1D"/>
    <w:rsid w:val="0027445E"/>
    <w:rsid w:val="00290617"/>
    <w:rsid w:val="0029297E"/>
    <w:rsid w:val="00322CA8"/>
    <w:rsid w:val="003274A8"/>
    <w:rsid w:val="003A28DB"/>
    <w:rsid w:val="003F0CDF"/>
    <w:rsid w:val="003F340B"/>
    <w:rsid w:val="003F5E6E"/>
    <w:rsid w:val="004A63DA"/>
    <w:rsid w:val="00504A36"/>
    <w:rsid w:val="005931B1"/>
    <w:rsid w:val="00597BF4"/>
    <w:rsid w:val="005D26AF"/>
    <w:rsid w:val="00601936"/>
    <w:rsid w:val="0062216A"/>
    <w:rsid w:val="00654ACE"/>
    <w:rsid w:val="0068492D"/>
    <w:rsid w:val="006C6C67"/>
    <w:rsid w:val="0070092B"/>
    <w:rsid w:val="00755F23"/>
    <w:rsid w:val="007564F4"/>
    <w:rsid w:val="00765830"/>
    <w:rsid w:val="007F41C7"/>
    <w:rsid w:val="00801107"/>
    <w:rsid w:val="00826BA8"/>
    <w:rsid w:val="008532D3"/>
    <w:rsid w:val="00872114"/>
    <w:rsid w:val="008824AE"/>
    <w:rsid w:val="00887C31"/>
    <w:rsid w:val="008B44CC"/>
    <w:rsid w:val="009008D7"/>
    <w:rsid w:val="009537F9"/>
    <w:rsid w:val="009A7D30"/>
    <w:rsid w:val="00A1717B"/>
    <w:rsid w:val="00A2158A"/>
    <w:rsid w:val="00AC4A4B"/>
    <w:rsid w:val="00B17D9E"/>
    <w:rsid w:val="00B47EDA"/>
    <w:rsid w:val="00B73EE2"/>
    <w:rsid w:val="00B75EF4"/>
    <w:rsid w:val="00BB79AD"/>
    <w:rsid w:val="00C0357F"/>
    <w:rsid w:val="00C2385A"/>
    <w:rsid w:val="00C7664F"/>
    <w:rsid w:val="00CC1A3C"/>
    <w:rsid w:val="00CF5A26"/>
    <w:rsid w:val="00D84588"/>
    <w:rsid w:val="00DC3A2E"/>
    <w:rsid w:val="00E308A1"/>
    <w:rsid w:val="00E53FC1"/>
    <w:rsid w:val="00F05CE7"/>
    <w:rsid w:val="00F20141"/>
    <w:rsid w:val="00F6225C"/>
    <w:rsid w:val="00F631B9"/>
    <w:rsid w:val="00F65316"/>
    <w:rsid w:val="00FA1701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92BC"/>
  <w15:docId w15:val="{10547A67-E494-43BB-9431-A92EA4CE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EF4"/>
  </w:style>
  <w:style w:type="paragraph" w:styleId="Pieddepage">
    <w:name w:val="footer"/>
    <w:basedOn w:val="Normal"/>
    <w:link w:val="Pieddepag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EF4"/>
  </w:style>
  <w:style w:type="table" w:styleId="Grilledutableau">
    <w:name w:val="Table Grid"/>
    <w:basedOn w:val="TableauNormal"/>
    <w:uiPriority w:val="59"/>
    <w:rsid w:val="00B7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061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64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escour@sites-ci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lescour@sites-cit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32D7-5779-4922-87C8-58940E64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Communication</dc:creator>
  <cp:lastModifiedBy>Sites et Cités remarquables de France</cp:lastModifiedBy>
  <cp:revision>29</cp:revision>
  <cp:lastPrinted>2017-11-15T14:40:00Z</cp:lastPrinted>
  <dcterms:created xsi:type="dcterms:W3CDTF">2016-11-23T10:06:00Z</dcterms:created>
  <dcterms:modified xsi:type="dcterms:W3CDTF">2020-07-07T08:38:00Z</dcterms:modified>
</cp:coreProperties>
</file>